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555" w:type="dxa"/>
        <w:tblLayout w:type="fixed"/>
        <w:tblCellMar>
          <w:left w:w="120" w:type="dxa"/>
          <w:right w:w="120" w:type="dxa"/>
        </w:tblCellMar>
        <w:tblLook w:val="0000" w:firstRow="0" w:lastRow="0" w:firstColumn="0" w:lastColumn="0" w:noHBand="0" w:noVBand="0"/>
      </w:tblPr>
      <w:tblGrid>
        <w:gridCol w:w="623"/>
        <w:gridCol w:w="540"/>
        <w:gridCol w:w="5144"/>
        <w:gridCol w:w="2659"/>
        <w:gridCol w:w="833"/>
        <w:gridCol w:w="821"/>
      </w:tblGrid>
      <w:tr w:rsidR="00963FAC" w:rsidRPr="008770F9" w14:paraId="68E8C6BA" w14:textId="77777777" w:rsidTr="00CC7577">
        <w:trPr>
          <w:cantSplit/>
          <w:trHeight w:val="302"/>
        </w:trPr>
        <w:tc>
          <w:tcPr>
            <w:tcW w:w="9799" w:type="dxa"/>
            <w:gridSpan w:val="5"/>
            <w:tcBorders>
              <w:top w:val="single" w:sz="18" w:space="0" w:color="1D2952"/>
              <w:left w:val="single" w:sz="18" w:space="0" w:color="1D2952"/>
              <w:bottom w:val="single" w:sz="4" w:space="0" w:color="1D2952"/>
              <w:right w:val="single" w:sz="4" w:space="0" w:color="1D2952"/>
            </w:tcBorders>
            <w:shd w:val="clear" w:color="auto" w:fill="1D2952"/>
            <w:vAlign w:val="center"/>
          </w:tcPr>
          <w:p w14:paraId="7A414DDA" w14:textId="3AB9F87E" w:rsidR="00963FAC" w:rsidRPr="008770F9" w:rsidRDefault="00963FAC" w:rsidP="00C503E8">
            <w:pPr>
              <w:spacing w:before="60" w:after="60" w:line="240" w:lineRule="auto"/>
              <w:ind w:right="-780"/>
              <w:jc w:val="center"/>
              <w:rPr>
                <w:rFonts w:ascii="Arial Black" w:hAnsi="Arial Black" w:cs="Times New Roman"/>
                <w:b/>
                <w:caps/>
                <w:color w:val="FFFFFF" w:themeColor="background1"/>
                <w:sz w:val="19"/>
                <w:szCs w:val="19"/>
              </w:rPr>
            </w:pPr>
            <w:r w:rsidRPr="00C65883">
              <w:rPr>
                <w:rFonts w:ascii="Arial Black" w:hAnsi="Arial Black" w:cs="Times New Roman"/>
                <w:b/>
                <w:caps/>
                <w:color w:val="FFFFFF" w:themeColor="background1"/>
                <w:sz w:val="20"/>
              </w:rPr>
              <w:t>FORM</w:t>
            </w:r>
            <w:r w:rsidR="00A43E50">
              <w:rPr>
                <w:rFonts w:ascii="Arial Black" w:hAnsi="Arial Black" w:cs="Times New Roman"/>
                <w:b/>
                <w:caps/>
                <w:color w:val="FFFFFF" w:themeColor="background1"/>
                <w:sz w:val="20"/>
              </w:rPr>
              <w:t xml:space="preserve"> </w:t>
            </w:r>
            <w:r w:rsidR="00032296">
              <w:rPr>
                <w:rFonts w:ascii="Arial Black" w:hAnsi="Arial Black" w:cs="Times New Roman"/>
                <w:b/>
                <w:caps/>
                <w:color w:val="FFFFFF" w:themeColor="background1"/>
                <w:sz w:val="20"/>
              </w:rPr>
              <w:t>12</w:t>
            </w:r>
            <w:r w:rsidR="00A43E50">
              <w:rPr>
                <w:rFonts w:ascii="Arial Black" w:hAnsi="Arial Black" w:cs="Times New Roman"/>
                <w:b/>
                <w:caps/>
                <w:color w:val="FFFFFF" w:themeColor="background1"/>
                <w:sz w:val="20"/>
              </w:rPr>
              <w:t xml:space="preserve"> – Notice of </w:t>
            </w:r>
            <w:r w:rsidR="00B07F1F" w:rsidRPr="00B07F1F">
              <w:rPr>
                <w:rFonts w:ascii="Arial Black" w:hAnsi="Arial Black" w:cs="Times New Roman"/>
                <w:b/>
                <w:caps/>
                <w:color w:val="FFFFFF" w:themeColor="background1"/>
                <w:sz w:val="20"/>
              </w:rPr>
              <w:t>RIGHTS OFFERING</w:t>
            </w:r>
          </w:p>
        </w:tc>
        <w:tc>
          <w:tcPr>
            <w:tcW w:w="821" w:type="dxa"/>
            <w:tcBorders>
              <w:top w:val="single" w:sz="18" w:space="0" w:color="1D2952"/>
              <w:left w:val="single" w:sz="4" w:space="0" w:color="1D2952"/>
              <w:bottom w:val="single" w:sz="4" w:space="0" w:color="1D2952"/>
              <w:right w:val="single" w:sz="18" w:space="0" w:color="1D2952"/>
            </w:tcBorders>
            <w:shd w:val="clear" w:color="auto" w:fill="1D2952"/>
            <w:vAlign w:val="center"/>
          </w:tcPr>
          <w:p w14:paraId="3654A91E" w14:textId="77777777" w:rsidR="00963FAC" w:rsidRPr="008770F9" w:rsidRDefault="00963FAC" w:rsidP="00CD7A9C">
            <w:pPr>
              <w:spacing w:before="60" w:after="60" w:line="240" w:lineRule="auto"/>
              <w:jc w:val="center"/>
              <w:rPr>
                <w:rFonts w:ascii="Arial Black" w:hAnsi="Arial Black" w:cs="Times New Roman"/>
                <w:b/>
                <w:caps/>
                <w:color w:val="FFFFFF" w:themeColor="background1"/>
                <w:sz w:val="19"/>
                <w:szCs w:val="19"/>
              </w:rPr>
            </w:pPr>
          </w:p>
        </w:tc>
      </w:tr>
      <w:tr w:rsidR="004E1C5D" w:rsidRPr="00C06A0E" w14:paraId="687C8B07" w14:textId="77777777" w:rsidTr="00CC7577">
        <w:trPr>
          <w:cantSplit/>
          <w:trHeight w:val="216"/>
        </w:trPr>
        <w:tc>
          <w:tcPr>
            <w:tcW w:w="6307" w:type="dxa"/>
            <w:gridSpan w:val="3"/>
            <w:tcBorders>
              <w:top w:val="single" w:sz="4" w:space="0" w:color="1D2952"/>
              <w:left w:val="single" w:sz="18" w:space="0" w:color="1D2952"/>
              <w:bottom w:val="double" w:sz="4" w:space="0" w:color="1D2952"/>
              <w:right w:val="double" w:sz="4" w:space="0" w:color="1D2952"/>
            </w:tcBorders>
          </w:tcPr>
          <w:p w14:paraId="48608121" w14:textId="77777777" w:rsidR="00115BAA" w:rsidRPr="00115BAA" w:rsidRDefault="00115BAA" w:rsidP="00EC4BE5">
            <w:pPr>
              <w:spacing w:before="60" w:after="60" w:line="240" w:lineRule="auto"/>
              <w:rPr>
                <w:rFonts w:ascii="Arial" w:hAnsi="Arial" w:cs="Arial"/>
                <w:sz w:val="19"/>
                <w:szCs w:val="19"/>
              </w:rPr>
            </w:pPr>
            <w:r w:rsidRPr="00DD2C68">
              <w:rPr>
                <w:rFonts w:ascii="Arial" w:hAnsi="Arial" w:cs="Arial"/>
                <w:sz w:val="19"/>
                <w:szCs w:val="19"/>
              </w:rPr>
              <w:t>Name of Listed Issuer:</w:t>
            </w:r>
          </w:p>
        </w:tc>
        <w:tc>
          <w:tcPr>
            <w:tcW w:w="4313" w:type="dxa"/>
            <w:gridSpan w:val="3"/>
            <w:tcBorders>
              <w:top w:val="single" w:sz="4" w:space="0" w:color="1D2952"/>
              <w:left w:val="double" w:sz="4" w:space="0" w:color="1D2952"/>
              <w:bottom w:val="double" w:sz="4" w:space="0" w:color="1D2952"/>
              <w:right w:val="single" w:sz="18" w:space="0" w:color="1D2952"/>
            </w:tcBorders>
            <w:shd w:val="clear" w:color="auto" w:fill="auto"/>
            <w:vAlign w:val="center"/>
          </w:tcPr>
          <w:p w14:paraId="3946B438" w14:textId="77777777" w:rsidR="00115BAA" w:rsidRPr="004C0CC9" w:rsidRDefault="00115BAA" w:rsidP="00631296">
            <w:pPr>
              <w:spacing w:before="60" w:after="60" w:line="240" w:lineRule="auto"/>
              <w:rPr>
                <w:rFonts w:ascii="Arial" w:hAnsi="Arial" w:cs="Arial"/>
                <w:sz w:val="19"/>
                <w:szCs w:val="19"/>
              </w:rPr>
            </w:pPr>
          </w:p>
        </w:tc>
      </w:tr>
      <w:tr w:rsidR="00FE1019" w:rsidRPr="00C06A0E" w14:paraId="24F14FDE" w14:textId="77777777" w:rsidTr="00CC7577">
        <w:trPr>
          <w:cantSplit/>
          <w:trHeight w:val="216"/>
        </w:trPr>
        <w:tc>
          <w:tcPr>
            <w:tcW w:w="6307" w:type="dxa"/>
            <w:gridSpan w:val="3"/>
            <w:tcBorders>
              <w:top w:val="double" w:sz="4" w:space="0" w:color="1D2952"/>
              <w:left w:val="single" w:sz="18" w:space="0" w:color="1D2952"/>
              <w:bottom w:val="double" w:sz="4" w:space="0" w:color="1D2952"/>
              <w:right w:val="double" w:sz="4" w:space="0" w:color="1D2952"/>
            </w:tcBorders>
          </w:tcPr>
          <w:p w14:paraId="0CEE7EB6" w14:textId="77777777" w:rsidR="00115BAA" w:rsidRPr="00115BAA" w:rsidRDefault="00115BAA" w:rsidP="00EC4BE5">
            <w:pPr>
              <w:spacing w:before="60" w:after="60" w:line="240" w:lineRule="auto"/>
              <w:rPr>
                <w:rFonts w:ascii="Arial" w:hAnsi="Arial" w:cs="Arial"/>
                <w:sz w:val="19"/>
                <w:szCs w:val="19"/>
              </w:rPr>
            </w:pPr>
            <w:r w:rsidRPr="00DD2C68">
              <w:rPr>
                <w:rFonts w:ascii="Arial" w:hAnsi="Arial" w:cs="Arial"/>
                <w:sz w:val="19"/>
                <w:szCs w:val="19"/>
              </w:rPr>
              <w:t>Trading symbol:</w:t>
            </w:r>
          </w:p>
        </w:tc>
        <w:tc>
          <w:tcPr>
            <w:tcW w:w="4313" w:type="dxa"/>
            <w:gridSpan w:val="3"/>
            <w:tcBorders>
              <w:top w:val="double" w:sz="4" w:space="0" w:color="1D2952"/>
              <w:left w:val="double" w:sz="4" w:space="0" w:color="1D2952"/>
              <w:bottom w:val="double" w:sz="4" w:space="0" w:color="1D2952"/>
              <w:right w:val="single" w:sz="18" w:space="0" w:color="1D2952"/>
            </w:tcBorders>
            <w:shd w:val="clear" w:color="auto" w:fill="auto"/>
            <w:vAlign w:val="center"/>
          </w:tcPr>
          <w:p w14:paraId="347FC690" w14:textId="77777777" w:rsidR="00115BAA" w:rsidRPr="004C0CC9" w:rsidRDefault="00115BAA" w:rsidP="00631296">
            <w:pPr>
              <w:spacing w:before="60" w:after="60" w:line="240" w:lineRule="auto"/>
              <w:rPr>
                <w:rFonts w:ascii="Arial" w:hAnsi="Arial" w:cs="Arial"/>
                <w:sz w:val="19"/>
                <w:szCs w:val="19"/>
              </w:rPr>
            </w:pPr>
          </w:p>
        </w:tc>
      </w:tr>
      <w:tr w:rsidR="00FE1019" w:rsidRPr="00C06A0E" w14:paraId="4A241F1C" w14:textId="77777777" w:rsidTr="00CC7577">
        <w:trPr>
          <w:cantSplit/>
          <w:trHeight w:val="216"/>
        </w:trPr>
        <w:tc>
          <w:tcPr>
            <w:tcW w:w="6307" w:type="dxa"/>
            <w:gridSpan w:val="3"/>
            <w:tcBorders>
              <w:top w:val="double" w:sz="4" w:space="0" w:color="1D2952"/>
              <w:left w:val="single" w:sz="18" w:space="0" w:color="1D2952"/>
              <w:bottom w:val="double" w:sz="4" w:space="0" w:color="1D2952"/>
              <w:right w:val="double" w:sz="4" w:space="0" w:color="1D2952"/>
            </w:tcBorders>
          </w:tcPr>
          <w:p w14:paraId="5891AB0C" w14:textId="77777777" w:rsidR="00115BAA" w:rsidRPr="00DD2C68" w:rsidRDefault="00115BAA" w:rsidP="00EC4BE5">
            <w:pPr>
              <w:spacing w:before="60" w:after="60" w:line="240" w:lineRule="auto"/>
              <w:rPr>
                <w:rFonts w:ascii="Arial" w:hAnsi="Arial" w:cs="Arial"/>
                <w:sz w:val="19"/>
                <w:szCs w:val="19"/>
              </w:rPr>
            </w:pPr>
            <w:r>
              <w:rPr>
                <w:rFonts w:ascii="Arial" w:hAnsi="Arial" w:cs="Arial"/>
                <w:sz w:val="19"/>
                <w:szCs w:val="19"/>
              </w:rPr>
              <w:t>Date:</w:t>
            </w:r>
          </w:p>
        </w:tc>
        <w:tc>
          <w:tcPr>
            <w:tcW w:w="4313" w:type="dxa"/>
            <w:gridSpan w:val="3"/>
            <w:tcBorders>
              <w:top w:val="double" w:sz="4" w:space="0" w:color="1D2952"/>
              <w:left w:val="double" w:sz="4" w:space="0" w:color="1D2952"/>
              <w:bottom w:val="double" w:sz="4" w:space="0" w:color="1D2952"/>
              <w:right w:val="single" w:sz="18" w:space="0" w:color="1D2952"/>
            </w:tcBorders>
            <w:shd w:val="clear" w:color="auto" w:fill="auto"/>
            <w:vAlign w:val="center"/>
          </w:tcPr>
          <w:p w14:paraId="675BDC6D" w14:textId="77777777" w:rsidR="00115BAA" w:rsidRPr="004C0CC9" w:rsidRDefault="00115BAA" w:rsidP="00631296">
            <w:pPr>
              <w:spacing w:before="60" w:after="60" w:line="240" w:lineRule="auto"/>
              <w:rPr>
                <w:rFonts w:ascii="Arial" w:hAnsi="Arial" w:cs="Arial"/>
                <w:sz w:val="19"/>
                <w:szCs w:val="19"/>
              </w:rPr>
            </w:pPr>
          </w:p>
        </w:tc>
      </w:tr>
      <w:tr w:rsidR="001F6773" w:rsidRPr="009E039A" w14:paraId="112111FD" w14:textId="77777777" w:rsidTr="00CC7577">
        <w:trPr>
          <w:cantSplit/>
          <w:trHeight w:val="216"/>
        </w:trPr>
        <w:tc>
          <w:tcPr>
            <w:tcW w:w="6307" w:type="dxa"/>
            <w:gridSpan w:val="3"/>
            <w:tcBorders>
              <w:top w:val="double" w:sz="4" w:space="0" w:color="1D2952"/>
              <w:left w:val="single" w:sz="18" w:space="0" w:color="1D2952"/>
              <w:bottom w:val="double" w:sz="4" w:space="0" w:color="1D2952"/>
              <w:right w:val="double" w:sz="4" w:space="0" w:color="1D2952"/>
            </w:tcBorders>
          </w:tcPr>
          <w:p w14:paraId="32A98730" w14:textId="3E9F6056" w:rsidR="001F6773" w:rsidRPr="00DD2C68" w:rsidRDefault="00E44909" w:rsidP="00DF2DE0">
            <w:pPr>
              <w:spacing w:before="60" w:after="60" w:line="240" w:lineRule="auto"/>
              <w:jc w:val="both"/>
              <w:rPr>
                <w:rFonts w:ascii="Arial" w:hAnsi="Arial" w:cs="Arial"/>
                <w:sz w:val="19"/>
                <w:szCs w:val="19"/>
              </w:rPr>
            </w:pPr>
            <w:r w:rsidRPr="00E44909">
              <w:rPr>
                <w:rFonts w:ascii="Arial" w:hAnsi="Arial" w:cs="Arial"/>
                <w:sz w:val="19"/>
                <w:szCs w:val="19"/>
              </w:rPr>
              <w:t>Number of securities issued and outstanding as of the date of this notice:</w:t>
            </w:r>
          </w:p>
        </w:tc>
        <w:tc>
          <w:tcPr>
            <w:tcW w:w="4313" w:type="dxa"/>
            <w:gridSpan w:val="3"/>
            <w:tcBorders>
              <w:top w:val="double" w:sz="4" w:space="0" w:color="1D2952"/>
              <w:left w:val="double" w:sz="4" w:space="0" w:color="1D2952"/>
              <w:bottom w:val="double" w:sz="4" w:space="0" w:color="1D2952"/>
              <w:right w:val="single" w:sz="18" w:space="0" w:color="1D2952"/>
            </w:tcBorders>
            <w:shd w:val="clear" w:color="auto" w:fill="auto"/>
            <w:vAlign w:val="center"/>
          </w:tcPr>
          <w:p w14:paraId="2CB40498" w14:textId="77777777" w:rsidR="00E5387D" w:rsidRPr="004C0CC9" w:rsidRDefault="00E5387D" w:rsidP="00631296">
            <w:pPr>
              <w:spacing w:before="60" w:after="60" w:line="240" w:lineRule="auto"/>
              <w:rPr>
                <w:rFonts w:ascii="Arial" w:hAnsi="Arial" w:cs="Arial"/>
                <w:sz w:val="19"/>
                <w:szCs w:val="19"/>
              </w:rPr>
            </w:pPr>
          </w:p>
        </w:tc>
      </w:tr>
      <w:tr w:rsidR="00C503E8" w:rsidRPr="009E039A" w14:paraId="0B44C0BB" w14:textId="77777777" w:rsidTr="00CC7577">
        <w:trPr>
          <w:cantSplit/>
          <w:trHeight w:val="216"/>
        </w:trPr>
        <w:tc>
          <w:tcPr>
            <w:tcW w:w="6307" w:type="dxa"/>
            <w:gridSpan w:val="3"/>
            <w:tcBorders>
              <w:top w:val="double" w:sz="4" w:space="0" w:color="1D2952"/>
              <w:left w:val="single" w:sz="18" w:space="0" w:color="1D2952"/>
              <w:bottom w:val="double" w:sz="4" w:space="0" w:color="1D2952"/>
              <w:right w:val="double" w:sz="4" w:space="0" w:color="1D2952"/>
            </w:tcBorders>
          </w:tcPr>
          <w:p w14:paraId="0C6A8495" w14:textId="6B82A469" w:rsidR="00C503E8" w:rsidRPr="00DD2C68" w:rsidRDefault="00C503E8" w:rsidP="00C503E8">
            <w:pPr>
              <w:spacing w:before="60" w:after="60" w:line="240" w:lineRule="auto"/>
              <w:rPr>
                <w:rFonts w:ascii="Arial" w:hAnsi="Arial" w:cs="Arial"/>
                <w:sz w:val="19"/>
                <w:szCs w:val="19"/>
              </w:rPr>
            </w:pPr>
            <w:r w:rsidRPr="004C7E96">
              <w:rPr>
                <w:rFonts w:ascii="Arial" w:hAnsi="Arial" w:cs="Arial"/>
                <w:sz w:val="19"/>
                <w:szCs w:val="19"/>
              </w:rPr>
              <w:t>Date of news release(s) disclosing the rights offering:</w:t>
            </w:r>
          </w:p>
        </w:tc>
        <w:tc>
          <w:tcPr>
            <w:tcW w:w="4313" w:type="dxa"/>
            <w:gridSpan w:val="3"/>
            <w:tcBorders>
              <w:top w:val="double" w:sz="4" w:space="0" w:color="1D2952"/>
              <w:left w:val="double" w:sz="4" w:space="0" w:color="1D2952"/>
              <w:bottom w:val="double" w:sz="4" w:space="0" w:color="1D2952"/>
              <w:right w:val="single" w:sz="18" w:space="0" w:color="1D2952"/>
            </w:tcBorders>
            <w:shd w:val="clear" w:color="auto" w:fill="auto"/>
            <w:vAlign w:val="center"/>
          </w:tcPr>
          <w:p w14:paraId="6D6D0AD0" w14:textId="0AB93F53" w:rsidR="00C503E8" w:rsidRPr="004C0CC9" w:rsidRDefault="00C503E8" w:rsidP="00631296">
            <w:pPr>
              <w:spacing w:before="60" w:after="60" w:line="240" w:lineRule="auto"/>
              <w:rPr>
                <w:rFonts w:ascii="Arial" w:hAnsi="Arial" w:cs="Arial"/>
                <w:sz w:val="19"/>
                <w:szCs w:val="19"/>
              </w:rPr>
            </w:pPr>
            <w:r w:rsidRPr="004C0CC9">
              <w:rPr>
                <w:rFonts w:ascii="Arial" w:hAnsi="Arial" w:cs="Arial"/>
                <w:sz w:val="19"/>
                <w:szCs w:val="19"/>
              </w:rPr>
              <w:br/>
            </w:r>
            <w:r w:rsidRPr="004C0CC9">
              <w:rPr>
                <w:rFonts w:ascii="Arial" w:hAnsi="Arial" w:cs="Arial"/>
                <w:sz w:val="19"/>
                <w:szCs w:val="19"/>
              </w:rPr>
              <w:br/>
            </w:r>
          </w:p>
        </w:tc>
      </w:tr>
      <w:tr w:rsidR="00FE1019" w:rsidRPr="009E039A" w14:paraId="440F3480" w14:textId="77777777" w:rsidTr="00CC7577">
        <w:trPr>
          <w:cantSplit/>
          <w:trHeight w:val="216"/>
        </w:trPr>
        <w:tc>
          <w:tcPr>
            <w:tcW w:w="6307" w:type="dxa"/>
            <w:gridSpan w:val="3"/>
            <w:tcBorders>
              <w:top w:val="double" w:sz="4" w:space="0" w:color="1D2952"/>
              <w:left w:val="single" w:sz="18" w:space="0" w:color="1D2952"/>
              <w:bottom w:val="double" w:sz="4" w:space="0" w:color="1D2952"/>
              <w:right w:val="double" w:sz="4" w:space="0" w:color="1D2952"/>
            </w:tcBorders>
            <w:vAlign w:val="center"/>
          </w:tcPr>
          <w:p w14:paraId="277FB695" w14:textId="5A1AA5E3" w:rsidR="00C503E8" w:rsidRPr="00DD2C68" w:rsidRDefault="005C50CC" w:rsidP="00C503E8">
            <w:pPr>
              <w:spacing w:before="60" w:after="60" w:line="240" w:lineRule="auto"/>
              <w:rPr>
                <w:rFonts w:ascii="Arial" w:hAnsi="Arial" w:cs="Arial"/>
                <w:sz w:val="19"/>
                <w:szCs w:val="19"/>
              </w:rPr>
            </w:pPr>
            <w:r>
              <w:rPr>
                <w:rFonts w:ascii="Arial" w:hAnsi="Arial" w:cs="Arial"/>
                <w:sz w:val="19"/>
                <w:szCs w:val="19"/>
              </w:rPr>
              <w:t>Is this form being submitted confidentially:</w:t>
            </w:r>
          </w:p>
        </w:tc>
        <w:tc>
          <w:tcPr>
            <w:tcW w:w="4313" w:type="dxa"/>
            <w:gridSpan w:val="3"/>
            <w:tcBorders>
              <w:top w:val="double" w:sz="4" w:space="0" w:color="1D2952"/>
              <w:left w:val="double" w:sz="4" w:space="0" w:color="1D2952"/>
              <w:bottom w:val="double" w:sz="4" w:space="0" w:color="1D2952"/>
              <w:right w:val="single" w:sz="18" w:space="0" w:color="1D2952"/>
            </w:tcBorders>
            <w:shd w:val="clear" w:color="auto" w:fill="auto"/>
            <w:vAlign w:val="center"/>
          </w:tcPr>
          <w:p w14:paraId="698C3D0E" w14:textId="23E13E56" w:rsidR="00C503E8" w:rsidRPr="00C503E8" w:rsidRDefault="000772B9" w:rsidP="00780374">
            <w:pPr>
              <w:spacing w:before="60" w:after="60" w:line="240" w:lineRule="auto"/>
              <w:jc w:val="center"/>
              <w:rPr>
                <w:rFonts w:ascii="Arial" w:eastAsia="Times New Roman" w:hAnsi="Arial" w:cs="Arial"/>
                <w:bCs/>
                <w:color w:val="1D2952"/>
                <w:sz w:val="19"/>
                <w:szCs w:val="19"/>
                <w:lang w:val="en-GB"/>
              </w:rPr>
            </w:pPr>
            <w:sdt>
              <w:sdtPr>
                <w:rPr>
                  <w:rFonts w:ascii="MS Gothic" w:eastAsia="MS Gothic" w:hAnsi="MS Gothic" w:cs="Times New Roman" w:hint="eastAsia"/>
                  <w:b/>
                  <w:bCs/>
                  <w:color w:val="1D2952"/>
                  <w:sz w:val="24"/>
                  <w:szCs w:val="24"/>
                  <w:lang w:val="en-GB"/>
                </w:rPr>
                <w:id w:val="1662037976"/>
                <w14:checkbox>
                  <w14:checked w14:val="0"/>
                  <w14:checkedState w14:val="2612" w14:font="MS Gothic"/>
                  <w14:uncheckedState w14:val="2610" w14:font="MS Gothic"/>
                </w14:checkbox>
              </w:sdtPr>
              <w:sdtEndPr/>
              <w:sdtContent>
                <w:r w:rsidR="000F7240">
                  <w:rPr>
                    <w:rFonts w:ascii="MS Gothic" w:eastAsia="MS Gothic" w:hAnsi="MS Gothic" w:cs="Times New Roman" w:hint="eastAsia"/>
                    <w:b/>
                    <w:bCs/>
                    <w:color w:val="1D2952"/>
                    <w:sz w:val="24"/>
                    <w:szCs w:val="24"/>
                    <w:lang w:val="en-GB"/>
                  </w:rPr>
                  <w:t>☐</w:t>
                </w:r>
              </w:sdtContent>
            </w:sdt>
          </w:p>
        </w:tc>
      </w:tr>
      <w:tr w:rsidR="00C503E8" w:rsidRPr="009E039A" w14:paraId="34159A1F" w14:textId="77777777" w:rsidTr="00CC7577">
        <w:trPr>
          <w:cantSplit/>
          <w:trHeight w:val="216"/>
        </w:trPr>
        <w:tc>
          <w:tcPr>
            <w:tcW w:w="6307" w:type="dxa"/>
            <w:gridSpan w:val="3"/>
            <w:tcBorders>
              <w:top w:val="double" w:sz="4" w:space="0" w:color="1D2952"/>
              <w:left w:val="single" w:sz="18" w:space="0" w:color="1D2952"/>
              <w:bottom w:val="double" w:sz="4" w:space="0" w:color="1D2952"/>
              <w:right w:val="double" w:sz="4" w:space="0" w:color="1D2952"/>
            </w:tcBorders>
          </w:tcPr>
          <w:p w14:paraId="493F3D33" w14:textId="1F072001" w:rsidR="00C503E8" w:rsidRPr="00D7740D" w:rsidRDefault="00C503E8" w:rsidP="00C503E8">
            <w:pPr>
              <w:spacing w:before="60" w:after="60" w:line="240" w:lineRule="auto"/>
              <w:rPr>
                <w:rFonts w:ascii="Arial" w:hAnsi="Arial" w:cs="Arial"/>
                <w:sz w:val="19"/>
                <w:szCs w:val="19"/>
              </w:rPr>
            </w:pPr>
            <w:r w:rsidRPr="000A1669">
              <w:rPr>
                <w:rFonts w:ascii="Arial" w:hAnsi="Arial" w:cs="Arial"/>
                <w:sz w:val="19"/>
                <w:szCs w:val="19"/>
              </w:rPr>
              <w:t>Maximum number of securities to be issued under the offering:</w:t>
            </w:r>
          </w:p>
        </w:tc>
        <w:tc>
          <w:tcPr>
            <w:tcW w:w="4313" w:type="dxa"/>
            <w:gridSpan w:val="3"/>
            <w:tcBorders>
              <w:top w:val="double" w:sz="4" w:space="0" w:color="1D2952"/>
              <w:left w:val="double" w:sz="4" w:space="0" w:color="1D2952"/>
              <w:bottom w:val="double" w:sz="4" w:space="0" w:color="1D2952"/>
              <w:right w:val="single" w:sz="18" w:space="0" w:color="1D2952"/>
            </w:tcBorders>
            <w:shd w:val="clear" w:color="auto" w:fill="auto"/>
            <w:vAlign w:val="center"/>
          </w:tcPr>
          <w:p w14:paraId="1A1BB5AE" w14:textId="77777777" w:rsidR="00C503E8" w:rsidRPr="004C0CC9" w:rsidRDefault="00C503E8" w:rsidP="00631296">
            <w:pPr>
              <w:spacing w:before="60" w:after="60" w:line="240" w:lineRule="auto"/>
              <w:rPr>
                <w:rFonts w:ascii="Arial" w:hAnsi="Arial" w:cs="Arial"/>
                <w:sz w:val="19"/>
                <w:szCs w:val="19"/>
              </w:rPr>
            </w:pPr>
          </w:p>
        </w:tc>
      </w:tr>
      <w:tr w:rsidR="0020259D" w:rsidRPr="009E039A" w14:paraId="3960A140" w14:textId="77777777" w:rsidTr="00CC7577">
        <w:trPr>
          <w:cantSplit/>
          <w:trHeight w:val="216"/>
        </w:trPr>
        <w:tc>
          <w:tcPr>
            <w:tcW w:w="6307" w:type="dxa"/>
            <w:gridSpan w:val="3"/>
            <w:tcBorders>
              <w:top w:val="double" w:sz="4" w:space="0" w:color="1D2952"/>
              <w:left w:val="single" w:sz="18" w:space="0" w:color="1D2952"/>
              <w:bottom w:val="double" w:sz="4" w:space="0" w:color="1D2952"/>
              <w:right w:val="double" w:sz="4" w:space="0" w:color="1D2952"/>
            </w:tcBorders>
          </w:tcPr>
          <w:p w14:paraId="4E3E95B5" w14:textId="25CC6DFA" w:rsidR="0020259D" w:rsidRPr="00124CB2" w:rsidRDefault="0020259D" w:rsidP="0020259D">
            <w:pPr>
              <w:spacing w:before="60" w:after="60" w:line="240" w:lineRule="auto"/>
              <w:jc w:val="both"/>
              <w:rPr>
                <w:rFonts w:ascii="Arial" w:hAnsi="Arial" w:cs="Arial"/>
                <w:sz w:val="19"/>
                <w:szCs w:val="19"/>
              </w:rPr>
            </w:pPr>
            <w:r w:rsidRPr="005C1C2B">
              <w:rPr>
                <w:rFonts w:ascii="Arial" w:hAnsi="Arial" w:cs="Arial"/>
                <w:sz w:val="19"/>
                <w:szCs w:val="19"/>
              </w:rPr>
              <w:t>Percentage that the above stated number represents of the issued and outstanding securities as of the date of this notice:</w:t>
            </w:r>
          </w:p>
        </w:tc>
        <w:tc>
          <w:tcPr>
            <w:tcW w:w="4313" w:type="dxa"/>
            <w:gridSpan w:val="3"/>
            <w:tcBorders>
              <w:top w:val="double" w:sz="4" w:space="0" w:color="1D2952"/>
              <w:left w:val="double" w:sz="4" w:space="0" w:color="1D2952"/>
              <w:bottom w:val="double" w:sz="4" w:space="0" w:color="1D2952"/>
              <w:right w:val="single" w:sz="18" w:space="0" w:color="1D2952"/>
            </w:tcBorders>
            <w:shd w:val="clear" w:color="auto" w:fill="auto"/>
            <w:vAlign w:val="center"/>
          </w:tcPr>
          <w:p w14:paraId="520232B8" w14:textId="4F8EF7C6" w:rsidR="0020259D" w:rsidRPr="004C0CC9" w:rsidRDefault="0020259D" w:rsidP="00631296">
            <w:pPr>
              <w:spacing w:before="60" w:after="60" w:line="240" w:lineRule="auto"/>
              <w:rPr>
                <w:rFonts w:ascii="Arial" w:hAnsi="Arial" w:cs="Arial"/>
                <w:sz w:val="19"/>
                <w:szCs w:val="19"/>
              </w:rPr>
            </w:pPr>
            <w:r w:rsidRPr="004C0CC9">
              <w:rPr>
                <w:rFonts w:ascii="Arial" w:eastAsia="Times New Roman" w:hAnsi="Arial" w:cs="Arial"/>
                <w:bCs/>
                <w:sz w:val="19"/>
                <w:szCs w:val="19"/>
                <w:lang w:val="en-GB"/>
              </w:rPr>
              <w:br/>
            </w:r>
          </w:p>
        </w:tc>
      </w:tr>
      <w:tr w:rsidR="00C503E8" w:rsidRPr="009E039A" w14:paraId="60D41E00" w14:textId="77777777" w:rsidTr="00CC7577">
        <w:trPr>
          <w:cantSplit/>
          <w:trHeight w:val="216"/>
        </w:trPr>
        <w:tc>
          <w:tcPr>
            <w:tcW w:w="6307" w:type="dxa"/>
            <w:gridSpan w:val="3"/>
            <w:tcBorders>
              <w:top w:val="double" w:sz="4" w:space="0" w:color="1D2952"/>
              <w:left w:val="single" w:sz="18" w:space="0" w:color="1D2952"/>
              <w:bottom w:val="double" w:sz="4" w:space="0" w:color="1D2952"/>
              <w:right w:val="double" w:sz="4" w:space="0" w:color="1D2952"/>
            </w:tcBorders>
          </w:tcPr>
          <w:p w14:paraId="6DFF73EA" w14:textId="08FFCA72" w:rsidR="00C503E8" w:rsidRPr="00D7740D" w:rsidRDefault="00C503E8" w:rsidP="00C503E8">
            <w:pPr>
              <w:spacing w:before="60" w:after="60" w:line="240" w:lineRule="auto"/>
              <w:rPr>
                <w:rFonts w:ascii="Arial" w:hAnsi="Arial" w:cs="Arial"/>
                <w:sz w:val="19"/>
                <w:szCs w:val="19"/>
              </w:rPr>
            </w:pPr>
            <w:r w:rsidRPr="001511A9">
              <w:rPr>
                <w:rFonts w:ascii="Arial" w:hAnsi="Arial" w:cs="Arial"/>
                <w:sz w:val="19"/>
                <w:szCs w:val="19"/>
              </w:rPr>
              <w:t>Price (if known):</w:t>
            </w:r>
          </w:p>
        </w:tc>
        <w:tc>
          <w:tcPr>
            <w:tcW w:w="4313" w:type="dxa"/>
            <w:gridSpan w:val="3"/>
            <w:tcBorders>
              <w:top w:val="double" w:sz="4" w:space="0" w:color="1D2952"/>
              <w:left w:val="double" w:sz="4" w:space="0" w:color="1D2952"/>
              <w:bottom w:val="double" w:sz="4" w:space="0" w:color="1D2952"/>
              <w:right w:val="single" w:sz="18" w:space="0" w:color="1D2952"/>
            </w:tcBorders>
            <w:shd w:val="clear" w:color="auto" w:fill="auto"/>
            <w:vAlign w:val="center"/>
          </w:tcPr>
          <w:p w14:paraId="7C0EDA28" w14:textId="77777777" w:rsidR="00C503E8" w:rsidRPr="004C0CC9" w:rsidRDefault="00C503E8" w:rsidP="00631296">
            <w:pPr>
              <w:spacing w:before="60" w:after="60" w:line="240" w:lineRule="auto"/>
              <w:rPr>
                <w:rFonts w:ascii="Arial" w:hAnsi="Arial" w:cs="Arial"/>
                <w:sz w:val="19"/>
                <w:szCs w:val="19"/>
              </w:rPr>
            </w:pPr>
          </w:p>
        </w:tc>
      </w:tr>
      <w:tr w:rsidR="00C503E8" w:rsidRPr="009E039A" w14:paraId="387613DF" w14:textId="77777777" w:rsidTr="00CC7577">
        <w:trPr>
          <w:cantSplit/>
          <w:trHeight w:val="216"/>
        </w:trPr>
        <w:tc>
          <w:tcPr>
            <w:tcW w:w="6307" w:type="dxa"/>
            <w:gridSpan w:val="3"/>
            <w:tcBorders>
              <w:top w:val="double" w:sz="4" w:space="0" w:color="1D2952"/>
              <w:left w:val="single" w:sz="18" w:space="0" w:color="1D2952"/>
              <w:bottom w:val="double" w:sz="4" w:space="0" w:color="1D2952"/>
              <w:right w:val="double" w:sz="4" w:space="0" w:color="1D2952"/>
            </w:tcBorders>
          </w:tcPr>
          <w:p w14:paraId="61DD2176" w14:textId="63D0B346" w:rsidR="00C503E8" w:rsidRPr="00124CB2" w:rsidRDefault="00C503E8" w:rsidP="00C503E8">
            <w:pPr>
              <w:spacing w:before="60" w:after="60" w:line="240" w:lineRule="auto"/>
              <w:rPr>
                <w:rFonts w:ascii="Arial" w:hAnsi="Arial" w:cs="Arial"/>
                <w:sz w:val="19"/>
                <w:szCs w:val="19"/>
              </w:rPr>
            </w:pPr>
            <w:r w:rsidRPr="00F41ED1">
              <w:rPr>
                <w:rFonts w:ascii="Arial" w:hAnsi="Arial" w:cs="Arial"/>
                <w:sz w:val="19"/>
                <w:szCs w:val="19"/>
              </w:rPr>
              <w:t>Discount to Market Price (if known):</w:t>
            </w:r>
          </w:p>
        </w:tc>
        <w:tc>
          <w:tcPr>
            <w:tcW w:w="4313" w:type="dxa"/>
            <w:gridSpan w:val="3"/>
            <w:tcBorders>
              <w:top w:val="double" w:sz="4" w:space="0" w:color="1D2952"/>
              <w:left w:val="double" w:sz="4" w:space="0" w:color="1D2952"/>
              <w:bottom w:val="double" w:sz="4" w:space="0" w:color="1D2952"/>
              <w:right w:val="single" w:sz="18" w:space="0" w:color="1D2952"/>
            </w:tcBorders>
            <w:shd w:val="clear" w:color="auto" w:fill="auto"/>
            <w:vAlign w:val="center"/>
          </w:tcPr>
          <w:p w14:paraId="7B59A0AD" w14:textId="77777777" w:rsidR="00C503E8" w:rsidRPr="004C0CC9" w:rsidRDefault="00C503E8" w:rsidP="00631296">
            <w:pPr>
              <w:spacing w:before="60" w:after="60" w:line="240" w:lineRule="auto"/>
              <w:rPr>
                <w:rFonts w:ascii="Arial" w:hAnsi="Arial" w:cs="Arial"/>
                <w:sz w:val="19"/>
                <w:szCs w:val="19"/>
              </w:rPr>
            </w:pPr>
          </w:p>
        </w:tc>
      </w:tr>
      <w:tr w:rsidR="005C50CC" w:rsidRPr="009E039A" w14:paraId="69EAE73A" w14:textId="77777777" w:rsidTr="00CC7577">
        <w:trPr>
          <w:cantSplit/>
          <w:trHeight w:val="216"/>
        </w:trPr>
        <w:tc>
          <w:tcPr>
            <w:tcW w:w="6307" w:type="dxa"/>
            <w:gridSpan w:val="3"/>
            <w:tcBorders>
              <w:top w:val="double" w:sz="4" w:space="0" w:color="1D2952"/>
              <w:left w:val="single" w:sz="18" w:space="0" w:color="1D2952"/>
              <w:bottom w:val="double" w:sz="4" w:space="0" w:color="1D2952"/>
              <w:right w:val="double" w:sz="4" w:space="0" w:color="1D2952"/>
            </w:tcBorders>
          </w:tcPr>
          <w:p w14:paraId="777F8FD9" w14:textId="6308BC9A" w:rsidR="005C50CC" w:rsidRPr="00F41ED1" w:rsidRDefault="005C50CC" w:rsidP="00C503E8">
            <w:pPr>
              <w:spacing w:before="60" w:after="60" w:line="240" w:lineRule="auto"/>
              <w:rPr>
                <w:rFonts w:ascii="Arial" w:hAnsi="Arial" w:cs="Arial"/>
                <w:sz w:val="19"/>
                <w:szCs w:val="19"/>
              </w:rPr>
            </w:pPr>
            <w:r w:rsidRPr="00F41ED1">
              <w:rPr>
                <w:rFonts w:ascii="Arial" w:hAnsi="Arial" w:cs="Arial"/>
                <w:sz w:val="19"/>
                <w:szCs w:val="19"/>
              </w:rPr>
              <w:t>Declaration dat</w:t>
            </w:r>
            <w:r>
              <w:rPr>
                <w:rFonts w:ascii="Arial" w:hAnsi="Arial" w:cs="Arial"/>
                <w:sz w:val="19"/>
                <w:szCs w:val="19"/>
              </w:rPr>
              <w:t>e:</w:t>
            </w:r>
          </w:p>
        </w:tc>
        <w:tc>
          <w:tcPr>
            <w:tcW w:w="4313" w:type="dxa"/>
            <w:gridSpan w:val="3"/>
            <w:tcBorders>
              <w:top w:val="double" w:sz="4" w:space="0" w:color="1D2952"/>
              <w:left w:val="double" w:sz="4" w:space="0" w:color="1D2952"/>
              <w:bottom w:val="double" w:sz="4" w:space="0" w:color="1D2952"/>
              <w:right w:val="single" w:sz="18" w:space="0" w:color="1D2952"/>
            </w:tcBorders>
            <w:shd w:val="clear" w:color="auto" w:fill="auto"/>
            <w:vAlign w:val="center"/>
          </w:tcPr>
          <w:p w14:paraId="73BE630D" w14:textId="77777777" w:rsidR="005C50CC" w:rsidRPr="004C0CC9" w:rsidRDefault="005C50CC" w:rsidP="00631296">
            <w:pPr>
              <w:spacing w:before="60" w:after="60" w:line="240" w:lineRule="auto"/>
              <w:rPr>
                <w:rFonts w:ascii="Arial" w:hAnsi="Arial" w:cs="Arial"/>
                <w:sz w:val="19"/>
                <w:szCs w:val="19"/>
              </w:rPr>
            </w:pPr>
          </w:p>
        </w:tc>
      </w:tr>
      <w:tr w:rsidR="005C50CC" w:rsidRPr="009E039A" w14:paraId="5082D3EF" w14:textId="77777777" w:rsidTr="00CC7577">
        <w:trPr>
          <w:cantSplit/>
          <w:trHeight w:val="216"/>
        </w:trPr>
        <w:tc>
          <w:tcPr>
            <w:tcW w:w="6307" w:type="dxa"/>
            <w:gridSpan w:val="3"/>
            <w:tcBorders>
              <w:top w:val="double" w:sz="4" w:space="0" w:color="1D2952"/>
              <w:left w:val="single" w:sz="18" w:space="0" w:color="1D2952"/>
              <w:bottom w:val="double" w:sz="4" w:space="0" w:color="1D2952"/>
              <w:right w:val="double" w:sz="4" w:space="0" w:color="1D2952"/>
            </w:tcBorders>
          </w:tcPr>
          <w:p w14:paraId="506717F8" w14:textId="0DC3E2D2" w:rsidR="005C50CC" w:rsidRPr="00F41ED1" w:rsidRDefault="005C50CC" w:rsidP="005C50CC">
            <w:pPr>
              <w:spacing w:before="60" w:after="60" w:line="240" w:lineRule="auto"/>
              <w:rPr>
                <w:rFonts w:ascii="Arial" w:hAnsi="Arial" w:cs="Arial"/>
                <w:sz w:val="19"/>
                <w:szCs w:val="19"/>
              </w:rPr>
            </w:pPr>
            <w:r>
              <w:rPr>
                <w:rFonts w:ascii="Arial" w:hAnsi="Arial" w:cs="Arial"/>
                <w:sz w:val="19"/>
                <w:szCs w:val="19"/>
              </w:rPr>
              <w:t>Record</w:t>
            </w:r>
            <w:r w:rsidRPr="00F92637">
              <w:rPr>
                <w:rFonts w:ascii="Arial" w:hAnsi="Arial" w:cs="Arial"/>
                <w:sz w:val="19"/>
                <w:szCs w:val="19"/>
              </w:rPr>
              <w:t xml:space="preserve"> date:</w:t>
            </w:r>
          </w:p>
        </w:tc>
        <w:tc>
          <w:tcPr>
            <w:tcW w:w="4313" w:type="dxa"/>
            <w:gridSpan w:val="3"/>
            <w:tcBorders>
              <w:top w:val="double" w:sz="4" w:space="0" w:color="1D2952"/>
              <w:left w:val="double" w:sz="4" w:space="0" w:color="1D2952"/>
              <w:bottom w:val="double" w:sz="4" w:space="0" w:color="1D2952"/>
              <w:right w:val="single" w:sz="18" w:space="0" w:color="1D2952"/>
            </w:tcBorders>
            <w:shd w:val="clear" w:color="auto" w:fill="auto"/>
            <w:vAlign w:val="center"/>
          </w:tcPr>
          <w:p w14:paraId="1E0F6AD9" w14:textId="77777777" w:rsidR="005C50CC" w:rsidRPr="004C0CC9" w:rsidRDefault="005C50CC" w:rsidP="00631296">
            <w:pPr>
              <w:spacing w:before="60" w:after="60" w:line="240" w:lineRule="auto"/>
              <w:rPr>
                <w:rFonts w:ascii="Arial" w:hAnsi="Arial" w:cs="Arial"/>
                <w:sz w:val="19"/>
                <w:szCs w:val="19"/>
              </w:rPr>
            </w:pPr>
          </w:p>
        </w:tc>
      </w:tr>
      <w:tr w:rsidR="005C50CC" w:rsidRPr="009E039A" w14:paraId="508995E2" w14:textId="77777777" w:rsidTr="00CC7577">
        <w:trPr>
          <w:cantSplit/>
          <w:trHeight w:val="216"/>
        </w:trPr>
        <w:tc>
          <w:tcPr>
            <w:tcW w:w="6307" w:type="dxa"/>
            <w:gridSpan w:val="3"/>
            <w:tcBorders>
              <w:top w:val="double" w:sz="4" w:space="0" w:color="1D2952"/>
              <w:left w:val="single" w:sz="18" w:space="0" w:color="1D2952"/>
              <w:bottom w:val="double" w:sz="4" w:space="0" w:color="1D2952"/>
              <w:right w:val="double" w:sz="4" w:space="0" w:color="1D2952"/>
            </w:tcBorders>
          </w:tcPr>
          <w:p w14:paraId="3558BC7D" w14:textId="138C46FD" w:rsidR="005C50CC" w:rsidRPr="00F41ED1" w:rsidRDefault="005C50CC" w:rsidP="005C50CC">
            <w:pPr>
              <w:spacing w:before="60" w:after="60" w:line="240" w:lineRule="auto"/>
              <w:rPr>
                <w:rFonts w:ascii="Arial" w:hAnsi="Arial" w:cs="Arial"/>
                <w:sz w:val="19"/>
                <w:szCs w:val="19"/>
              </w:rPr>
            </w:pPr>
            <w:r>
              <w:rPr>
                <w:rFonts w:ascii="Arial" w:hAnsi="Arial" w:cs="Arial"/>
                <w:sz w:val="19"/>
                <w:szCs w:val="19"/>
              </w:rPr>
              <w:t>Payable</w:t>
            </w:r>
            <w:r w:rsidRPr="00F92637">
              <w:rPr>
                <w:rFonts w:ascii="Arial" w:hAnsi="Arial" w:cs="Arial"/>
                <w:sz w:val="19"/>
                <w:szCs w:val="19"/>
              </w:rPr>
              <w:t xml:space="preserve"> date:</w:t>
            </w:r>
          </w:p>
        </w:tc>
        <w:tc>
          <w:tcPr>
            <w:tcW w:w="4313" w:type="dxa"/>
            <w:gridSpan w:val="3"/>
            <w:tcBorders>
              <w:top w:val="double" w:sz="4" w:space="0" w:color="1D2952"/>
              <w:left w:val="double" w:sz="4" w:space="0" w:color="1D2952"/>
              <w:bottom w:val="double" w:sz="4" w:space="0" w:color="1D2952"/>
              <w:right w:val="single" w:sz="18" w:space="0" w:color="1D2952"/>
            </w:tcBorders>
            <w:shd w:val="clear" w:color="auto" w:fill="auto"/>
            <w:vAlign w:val="center"/>
          </w:tcPr>
          <w:p w14:paraId="2843EA8B" w14:textId="77777777" w:rsidR="005C50CC" w:rsidRPr="004C0CC9" w:rsidRDefault="005C50CC" w:rsidP="00631296">
            <w:pPr>
              <w:spacing w:before="60" w:after="60" w:line="240" w:lineRule="auto"/>
              <w:rPr>
                <w:rFonts w:ascii="Arial" w:hAnsi="Arial" w:cs="Arial"/>
                <w:sz w:val="19"/>
                <w:szCs w:val="19"/>
              </w:rPr>
            </w:pPr>
          </w:p>
        </w:tc>
      </w:tr>
      <w:tr w:rsidR="005C50CC" w:rsidRPr="00C06A0E" w14:paraId="187556A4" w14:textId="77777777" w:rsidTr="00CC7577">
        <w:trPr>
          <w:cantSplit/>
          <w:trHeight w:val="453"/>
        </w:trPr>
        <w:tc>
          <w:tcPr>
            <w:tcW w:w="623" w:type="dxa"/>
            <w:tcBorders>
              <w:left w:val="single" w:sz="18" w:space="0" w:color="1D2952"/>
            </w:tcBorders>
          </w:tcPr>
          <w:p w14:paraId="1DD9EC53" w14:textId="77777777" w:rsidR="005C50CC" w:rsidRPr="00D81680" w:rsidRDefault="005C50CC" w:rsidP="003E777C">
            <w:pPr>
              <w:spacing w:before="40" w:after="60" w:line="240" w:lineRule="auto"/>
              <w:jc w:val="right"/>
              <w:rPr>
                <w:rFonts w:ascii="Arial Black" w:eastAsia="Times New Roman" w:hAnsi="Arial Black" w:cs="Times New Roman"/>
                <w:b/>
                <w:color w:val="1D2952"/>
                <w:sz w:val="18"/>
                <w:szCs w:val="18"/>
                <w:lang w:val="en-GB"/>
              </w:rPr>
            </w:pPr>
            <w:r w:rsidRPr="00DD2C68">
              <w:rPr>
                <w:rFonts w:ascii="Arial Black" w:eastAsia="Times New Roman" w:hAnsi="Arial Black" w:cs="Times New Roman"/>
                <w:b/>
                <w:color w:val="1D2952"/>
                <w:sz w:val="18"/>
                <w:szCs w:val="18"/>
                <w:lang w:val="en-GB"/>
              </w:rPr>
              <w:t>A.</w:t>
            </w:r>
          </w:p>
        </w:tc>
        <w:tc>
          <w:tcPr>
            <w:tcW w:w="9997" w:type="dxa"/>
            <w:gridSpan w:val="5"/>
            <w:vMerge w:val="restart"/>
            <w:tcBorders>
              <w:top w:val="double" w:sz="4" w:space="0" w:color="1D2952"/>
              <w:left w:val="nil"/>
              <w:right w:val="single" w:sz="18" w:space="0" w:color="1D2952"/>
            </w:tcBorders>
            <w:shd w:val="clear" w:color="auto" w:fill="FFFFFF"/>
          </w:tcPr>
          <w:p w14:paraId="4C4BF150" w14:textId="2F92ED20" w:rsidR="005C50CC" w:rsidRPr="00AC2E7F" w:rsidRDefault="005C50CC" w:rsidP="00EC4BE5">
            <w:pPr>
              <w:spacing w:before="60" w:after="60" w:line="240" w:lineRule="auto"/>
              <w:rPr>
                <w:rFonts w:ascii="Arial" w:hAnsi="Arial" w:cs="Arial"/>
                <w:sz w:val="19"/>
                <w:szCs w:val="19"/>
              </w:rPr>
            </w:pPr>
            <w:r w:rsidRPr="0070031E">
              <w:rPr>
                <w:rFonts w:ascii="Arial" w:hAnsi="Arial" w:cs="Arial"/>
                <w:b/>
                <w:bCs/>
                <w:sz w:val="19"/>
                <w:szCs w:val="19"/>
              </w:rPr>
              <w:t>Please provide the full particulars of the rights offering:</w:t>
            </w:r>
            <w:r w:rsidRPr="0070031E">
              <w:rPr>
                <w:rFonts w:ascii="Arial" w:hAnsi="Arial" w:cs="Arial"/>
                <w:b/>
                <w:bCs/>
                <w:sz w:val="19"/>
                <w:szCs w:val="19"/>
              </w:rPr>
              <w:br/>
            </w:r>
            <w:r w:rsidRPr="00AC2E7F">
              <w:rPr>
                <w:rFonts w:ascii="Arial" w:hAnsi="Arial" w:cs="Arial"/>
                <w:sz w:val="19"/>
                <w:szCs w:val="19"/>
              </w:rPr>
              <w:br/>
            </w:r>
            <w:r w:rsidRPr="00AC2E7F">
              <w:rPr>
                <w:rFonts w:ascii="Arial" w:hAnsi="Arial" w:cs="Arial"/>
                <w:sz w:val="19"/>
                <w:szCs w:val="19"/>
              </w:rPr>
              <w:br/>
            </w:r>
            <w:r w:rsidRPr="00AC2E7F">
              <w:rPr>
                <w:rFonts w:ascii="Arial" w:hAnsi="Arial" w:cs="Arial"/>
                <w:sz w:val="19"/>
                <w:szCs w:val="19"/>
              </w:rPr>
              <w:br/>
            </w:r>
            <w:r w:rsidRPr="00AC2E7F">
              <w:rPr>
                <w:rFonts w:ascii="Arial" w:hAnsi="Arial" w:cs="Arial"/>
                <w:sz w:val="19"/>
                <w:szCs w:val="19"/>
              </w:rPr>
              <w:br/>
            </w:r>
          </w:p>
        </w:tc>
      </w:tr>
      <w:tr w:rsidR="005C50CC" w14:paraId="6A263338" w14:textId="77777777" w:rsidTr="00CC7577">
        <w:trPr>
          <w:cantSplit/>
          <w:trHeight w:val="978"/>
        </w:trPr>
        <w:tc>
          <w:tcPr>
            <w:tcW w:w="623" w:type="dxa"/>
            <w:tcBorders>
              <w:left w:val="single" w:sz="18" w:space="0" w:color="1D2952"/>
              <w:bottom w:val="double" w:sz="4" w:space="0" w:color="1D2952"/>
            </w:tcBorders>
            <w:vAlign w:val="bottom"/>
          </w:tcPr>
          <w:p w14:paraId="68899D7A" w14:textId="77777777" w:rsidR="005C50CC" w:rsidRPr="00DD2C68" w:rsidRDefault="005C50CC" w:rsidP="003E777C">
            <w:pPr>
              <w:spacing w:before="40" w:after="60" w:line="240" w:lineRule="auto"/>
              <w:jc w:val="right"/>
              <w:rPr>
                <w:rFonts w:ascii="Arial Black" w:eastAsia="Times New Roman" w:hAnsi="Arial Black" w:cs="Times New Roman"/>
                <w:b/>
                <w:color w:val="1D2952"/>
                <w:sz w:val="18"/>
                <w:szCs w:val="18"/>
                <w:lang w:val="en-GB"/>
              </w:rPr>
            </w:pPr>
          </w:p>
        </w:tc>
        <w:tc>
          <w:tcPr>
            <w:tcW w:w="9997" w:type="dxa"/>
            <w:gridSpan w:val="5"/>
            <w:vMerge/>
            <w:tcBorders>
              <w:left w:val="nil"/>
              <w:bottom w:val="double" w:sz="4" w:space="0" w:color="1D2952"/>
              <w:right w:val="single" w:sz="18" w:space="0" w:color="1D2952"/>
            </w:tcBorders>
            <w:shd w:val="clear" w:color="auto" w:fill="FFFFFF"/>
          </w:tcPr>
          <w:p w14:paraId="026B519A" w14:textId="77777777" w:rsidR="005C50CC" w:rsidRDefault="005C50CC" w:rsidP="00EC4BE5">
            <w:pPr>
              <w:spacing w:before="60" w:after="60" w:line="240" w:lineRule="auto"/>
              <w:rPr>
                <w:rFonts w:ascii="Arial" w:hAnsi="Arial" w:cs="Arial"/>
                <w:sz w:val="19"/>
                <w:szCs w:val="19"/>
              </w:rPr>
            </w:pPr>
          </w:p>
        </w:tc>
      </w:tr>
      <w:tr w:rsidR="005C50CC" w14:paraId="60801566" w14:textId="77777777" w:rsidTr="00CC7577">
        <w:trPr>
          <w:cantSplit/>
          <w:trHeight w:val="435"/>
        </w:trPr>
        <w:tc>
          <w:tcPr>
            <w:tcW w:w="623" w:type="dxa"/>
            <w:tcBorders>
              <w:top w:val="double" w:sz="4" w:space="0" w:color="1D2952"/>
              <w:left w:val="single" w:sz="18" w:space="0" w:color="1D2952"/>
            </w:tcBorders>
          </w:tcPr>
          <w:p w14:paraId="5687E6FA" w14:textId="77777777" w:rsidR="005C50CC" w:rsidRPr="00DD2C68" w:rsidRDefault="005C50CC" w:rsidP="003E777C">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B</w:t>
            </w:r>
            <w:r w:rsidRPr="00DD2C68">
              <w:rPr>
                <w:rFonts w:ascii="Arial Black" w:eastAsia="Times New Roman" w:hAnsi="Arial Black" w:cs="Times New Roman"/>
                <w:b/>
                <w:color w:val="1D2952"/>
                <w:sz w:val="18"/>
                <w:szCs w:val="18"/>
                <w:lang w:val="en-GB"/>
              </w:rPr>
              <w:t>.</w:t>
            </w:r>
          </w:p>
        </w:tc>
        <w:tc>
          <w:tcPr>
            <w:tcW w:w="9997" w:type="dxa"/>
            <w:gridSpan w:val="5"/>
            <w:vMerge w:val="restart"/>
            <w:tcBorders>
              <w:top w:val="double" w:sz="4" w:space="0" w:color="1D2952"/>
              <w:left w:val="nil"/>
              <w:right w:val="single" w:sz="18" w:space="0" w:color="1D2952"/>
            </w:tcBorders>
            <w:shd w:val="clear" w:color="auto" w:fill="FFFFFF"/>
          </w:tcPr>
          <w:p w14:paraId="3E28A886" w14:textId="77777777" w:rsidR="00DF2DE0" w:rsidRPr="0070031E" w:rsidRDefault="005C50CC" w:rsidP="00DF2DE0">
            <w:pPr>
              <w:spacing w:before="60" w:after="60" w:line="240" w:lineRule="auto"/>
              <w:jc w:val="both"/>
              <w:rPr>
                <w:rFonts w:ascii="Arial" w:hAnsi="Arial" w:cs="Arial"/>
                <w:b/>
                <w:bCs/>
                <w:sz w:val="19"/>
                <w:szCs w:val="19"/>
              </w:rPr>
            </w:pPr>
            <w:r w:rsidRPr="0070031E">
              <w:rPr>
                <w:rFonts w:ascii="Arial" w:hAnsi="Arial" w:cs="Arial"/>
                <w:b/>
                <w:bCs/>
                <w:sz w:val="19"/>
                <w:szCs w:val="19"/>
              </w:rPr>
              <w:t>Please give the full particulars of any direct or indirect involvement by Related Persons (including receipt of any brokerage or finder’s fees, or standby commitment):</w:t>
            </w:r>
          </w:p>
          <w:p w14:paraId="559216C3" w14:textId="38D5FC97" w:rsidR="005C50CC" w:rsidRDefault="005C50CC" w:rsidP="00435B8A">
            <w:pPr>
              <w:spacing w:before="60" w:after="60" w:line="240" w:lineRule="auto"/>
              <w:rPr>
                <w:rFonts w:ascii="Arial" w:hAnsi="Arial" w:cs="Arial"/>
                <w:sz w:val="19"/>
                <w:szCs w:val="19"/>
              </w:rPr>
            </w:pPr>
            <w:r w:rsidRPr="004C0CC9">
              <w:rPr>
                <w:rFonts w:ascii="Arial" w:hAnsi="Arial" w:cs="Arial"/>
                <w:sz w:val="19"/>
                <w:szCs w:val="19"/>
              </w:rPr>
              <w:br/>
            </w:r>
            <w:r w:rsidRPr="004C0CC9">
              <w:rPr>
                <w:rFonts w:ascii="Arial" w:hAnsi="Arial" w:cs="Arial"/>
                <w:sz w:val="19"/>
                <w:szCs w:val="19"/>
              </w:rPr>
              <w:br/>
            </w:r>
            <w:r w:rsidRPr="004C0CC9">
              <w:rPr>
                <w:rFonts w:ascii="Arial" w:hAnsi="Arial" w:cs="Arial"/>
                <w:sz w:val="19"/>
                <w:szCs w:val="19"/>
              </w:rPr>
              <w:br/>
            </w:r>
            <w:r w:rsidRPr="004C0CC9">
              <w:rPr>
                <w:rFonts w:ascii="Arial" w:hAnsi="Arial" w:cs="Arial"/>
                <w:sz w:val="19"/>
                <w:szCs w:val="19"/>
              </w:rPr>
              <w:br/>
            </w:r>
          </w:p>
        </w:tc>
      </w:tr>
      <w:tr w:rsidR="005C50CC" w:rsidRPr="009A4E62" w14:paraId="7CE73BC5" w14:textId="77777777" w:rsidTr="00CC7577">
        <w:trPr>
          <w:cantSplit/>
          <w:trHeight w:val="400"/>
        </w:trPr>
        <w:tc>
          <w:tcPr>
            <w:tcW w:w="623" w:type="dxa"/>
            <w:tcBorders>
              <w:left w:val="single" w:sz="18" w:space="0" w:color="1D2952"/>
            </w:tcBorders>
            <w:vAlign w:val="bottom"/>
          </w:tcPr>
          <w:p w14:paraId="2CC1CCBD" w14:textId="77777777" w:rsidR="005C50CC" w:rsidRPr="00DD2C68" w:rsidRDefault="005C50CC" w:rsidP="003E777C">
            <w:pPr>
              <w:spacing w:before="40" w:after="60" w:line="240" w:lineRule="auto"/>
              <w:jc w:val="right"/>
              <w:rPr>
                <w:rFonts w:ascii="Arial Black" w:eastAsia="Times New Roman" w:hAnsi="Arial Black" w:cs="Times New Roman"/>
                <w:b/>
                <w:color w:val="1D2952"/>
                <w:sz w:val="18"/>
                <w:szCs w:val="18"/>
                <w:lang w:val="en-GB"/>
              </w:rPr>
            </w:pPr>
          </w:p>
        </w:tc>
        <w:tc>
          <w:tcPr>
            <w:tcW w:w="9997" w:type="dxa"/>
            <w:gridSpan w:val="5"/>
            <w:vMerge/>
            <w:tcBorders>
              <w:left w:val="nil"/>
              <w:bottom w:val="double" w:sz="4" w:space="0" w:color="1D2952"/>
              <w:right w:val="single" w:sz="18" w:space="0" w:color="1D2952"/>
            </w:tcBorders>
            <w:shd w:val="clear" w:color="auto" w:fill="FFFFFF"/>
          </w:tcPr>
          <w:p w14:paraId="21D82A9B" w14:textId="77777777" w:rsidR="005C50CC" w:rsidRPr="009A4E62" w:rsidRDefault="005C50CC" w:rsidP="00EC4BE5">
            <w:pPr>
              <w:spacing w:before="60" w:after="60" w:line="240" w:lineRule="auto"/>
              <w:jc w:val="both"/>
              <w:rPr>
                <w:rFonts w:ascii="Arial" w:hAnsi="Arial" w:cs="Arial"/>
                <w:sz w:val="19"/>
                <w:szCs w:val="19"/>
              </w:rPr>
            </w:pPr>
          </w:p>
        </w:tc>
      </w:tr>
      <w:tr w:rsidR="00A32343" w:rsidRPr="00C65883" w14:paraId="5BFE4581" w14:textId="77777777" w:rsidTr="00CC7577">
        <w:trPr>
          <w:cantSplit/>
          <w:trHeight w:val="317"/>
        </w:trPr>
        <w:tc>
          <w:tcPr>
            <w:tcW w:w="623" w:type="dxa"/>
            <w:tcBorders>
              <w:top w:val="double" w:sz="4" w:space="0" w:color="1D2952"/>
              <w:left w:val="single" w:sz="18" w:space="0" w:color="1D2952"/>
            </w:tcBorders>
            <w:vAlign w:val="bottom"/>
          </w:tcPr>
          <w:p w14:paraId="4ED25A91" w14:textId="69110CDB" w:rsidR="00A32343" w:rsidRPr="0099373C" w:rsidRDefault="00A32343" w:rsidP="003E777C">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C</w:t>
            </w:r>
            <w:r w:rsidRPr="0099373C">
              <w:rPr>
                <w:rFonts w:ascii="Arial Black" w:eastAsia="Times New Roman" w:hAnsi="Arial Black" w:cs="Times New Roman"/>
                <w:b/>
                <w:color w:val="1D2952"/>
                <w:sz w:val="18"/>
                <w:szCs w:val="18"/>
                <w:lang w:val="en-GB"/>
              </w:rPr>
              <w:t>.</w:t>
            </w:r>
          </w:p>
        </w:tc>
        <w:tc>
          <w:tcPr>
            <w:tcW w:w="8343" w:type="dxa"/>
            <w:gridSpan w:val="3"/>
            <w:vMerge w:val="restart"/>
            <w:tcBorders>
              <w:top w:val="double" w:sz="4" w:space="0" w:color="1D2952"/>
              <w:left w:val="nil"/>
              <w:right w:val="double" w:sz="4" w:space="0" w:color="1D2952"/>
            </w:tcBorders>
            <w:shd w:val="clear" w:color="auto" w:fill="FFFFFF"/>
            <w:vAlign w:val="center"/>
          </w:tcPr>
          <w:p w14:paraId="76E95BB7" w14:textId="022AF25B" w:rsidR="00A32343" w:rsidRPr="0070031E" w:rsidRDefault="00A32343" w:rsidP="00EC4BE5">
            <w:pPr>
              <w:spacing w:before="60" w:after="60" w:line="240" w:lineRule="auto"/>
              <w:jc w:val="both"/>
              <w:rPr>
                <w:rFonts w:ascii="Arial" w:eastAsia="Times New Roman" w:hAnsi="Arial" w:cs="Arial"/>
                <w:b/>
                <w:bCs/>
                <w:sz w:val="19"/>
                <w:szCs w:val="19"/>
                <w:lang w:val="en-GB"/>
              </w:rPr>
            </w:pPr>
            <w:r w:rsidRPr="0070031E">
              <w:rPr>
                <w:rFonts w:ascii="Arial" w:hAnsi="Arial" w:cs="Arial"/>
                <w:b/>
                <w:bCs/>
                <w:sz w:val="19"/>
                <w:szCs w:val="19"/>
              </w:rPr>
              <w:t xml:space="preserve">Will the closing of the </w:t>
            </w:r>
            <w:r w:rsidR="0012530F">
              <w:rPr>
                <w:rFonts w:ascii="Arial" w:hAnsi="Arial" w:cs="Arial"/>
                <w:b/>
                <w:bCs/>
                <w:sz w:val="19"/>
                <w:szCs w:val="19"/>
              </w:rPr>
              <w:t xml:space="preserve">rights </w:t>
            </w:r>
            <w:proofErr w:type="gramStart"/>
            <w:r w:rsidR="0012530F">
              <w:rPr>
                <w:rFonts w:ascii="Arial" w:hAnsi="Arial" w:cs="Arial"/>
                <w:b/>
                <w:bCs/>
                <w:sz w:val="19"/>
                <w:szCs w:val="19"/>
              </w:rPr>
              <w:t>offering</w:t>
            </w:r>
            <w:proofErr w:type="gramEnd"/>
            <w:r w:rsidRPr="0070031E">
              <w:rPr>
                <w:rFonts w:ascii="Arial" w:hAnsi="Arial" w:cs="Arial"/>
                <w:b/>
                <w:bCs/>
                <w:sz w:val="19"/>
                <w:szCs w:val="19"/>
              </w:rPr>
              <w:t xml:space="preserve"> result in the creation of a new Insider? If the response is “YES”, the Exchange may require the new Insider to complete and clear a Personal Information Form prior to the closing of the </w:t>
            </w:r>
            <w:r w:rsidR="0069641C" w:rsidRPr="0070031E">
              <w:rPr>
                <w:rFonts w:ascii="Arial" w:hAnsi="Arial" w:cs="Arial"/>
                <w:b/>
                <w:bCs/>
                <w:sz w:val="19"/>
                <w:szCs w:val="19"/>
              </w:rPr>
              <w:t>rights offering</w:t>
            </w:r>
            <w:r w:rsidRPr="0070031E">
              <w:rPr>
                <w:rFonts w:ascii="Arial" w:hAnsi="Arial" w:cs="Arial"/>
                <w:b/>
                <w:bCs/>
                <w:sz w:val="19"/>
                <w:szCs w:val="19"/>
              </w:rPr>
              <w:t>.</w:t>
            </w:r>
          </w:p>
        </w:tc>
        <w:tc>
          <w:tcPr>
            <w:tcW w:w="833" w:type="dxa"/>
            <w:tcBorders>
              <w:top w:val="double" w:sz="4" w:space="0" w:color="1D2952"/>
              <w:left w:val="double" w:sz="4" w:space="0" w:color="1D2952"/>
              <w:bottom w:val="single" w:sz="4" w:space="0" w:color="1D2952"/>
            </w:tcBorders>
            <w:shd w:val="clear" w:color="auto" w:fill="1D2952"/>
            <w:vAlign w:val="center"/>
          </w:tcPr>
          <w:p w14:paraId="71708306" w14:textId="77777777" w:rsidR="00A32343" w:rsidRPr="00C65883" w:rsidRDefault="00A32343" w:rsidP="00EC4BE5">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Y</w:t>
            </w:r>
            <w:r w:rsidRPr="00C65883">
              <w:rPr>
                <w:rFonts w:ascii="Arial Black" w:hAnsi="Arial Black" w:cs="Times New Roman"/>
                <w:b/>
                <w:caps/>
                <w:color w:val="FFFFFF" w:themeColor="background1"/>
                <w:sz w:val="19"/>
                <w:szCs w:val="19"/>
              </w:rPr>
              <w:t>ES</w:t>
            </w:r>
          </w:p>
        </w:tc>
        <w:tc>
          <w:tcPr>
            <w:tcW w:w="821" w:type="dxa"/>
            <w:tcBorders>
              <w:top w:val="double" w:sz="4" w:space="0" w:color="1D2952"/>
              <w:left w:val="nil"/>
              <w:bottom w:val="single" w:sz="4" w:space="0" w:color="1D2952"/>
              <w:right w:val="single" w:sz="18" w:space="0" w:color="1D2952"/>
            </w:tcBorders>
            <w:shd w:val="clear" w:color="auto" w:fill="1D2952"/>
            <w:vAlign w:val="center"/>
          </w:tcPr>
          <w:p w14:paraId="045F6DA7" w14:textId="77777777" w:rsidR="00A32343" w:rsidRPr="00C65883" w:rsidRDefault="00A32343" w:rsidP="00EC4BE5">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N</w:t>
            </w:r>
            <w:r w:rsidRPr="00C65883">
              <w:rPr>
                <w:rFonts w:ascii="Arial Black" w:hAnsi="Arial Black" w:cs="Times New Roman"/>
                <w:b/>
                <w:caps/>
                <w:color w:val="FFFFFF" w:themeColor="background1"/>
                <w:sz w:val="19"/>
                <w:szCs w:val="19"/>
              </w:rPr>
              <w:t>O</w:t>
            </w:r>
          </w:p>
        </w:tc>
      </w:tr>
      <w:tr w:rsidR="00A32343" w:rsidRPr="00C65883" w14:paraId="3C508949" w14:textId="77777777" w:rsidTr="00CC7577">
        <w:trPr>
          <w:cantSplit/>
          <w:trHeight w:val="317"/>
        </w:trPr>
        <w:tc>
          <w:tcPr>
            <w:tcW w:w="623" w:type="dxa"/>
            <w:tcBorders>
              <w:left w:val="single" w:sz="18" w:space="0" w:color="1D2952"/>
              <w:bottom w:val="double" w:sz="4" w:space="0" w:color="1D2952"/>
            </w:tcBorders>
            <w:vAlign w:val="bottom"/>
          </w:tcPr>
          <w:p w14:paraId="44BD5BA7" w14:textId="77777777" w:rsidR="00A32343" w:rsidRDefault="00A32343" w:rsidP="003E777C">
            <w:pPr>
              <w:spacing w:before="40" w:after="60" w:line="240" w:lineRule="auto"/>
              <w:jc w:val="right"/>
              <w:rPr>
                <w:rFonts w:ascii="Arial Black" w:eastAsia="Times New Roman" w:hAnsi="Arial Black" w:cs="Times New Roman"/>
                <w:b/>
                <w:color w:val="1D2952"/>
                <w:sz w:val="18"/>
                <w:szCs w:val="18"/>
                <w:lang w:val="en-GB"/>
              </w:rPr>
            </w:pPr>
          </w:p>
        </w:tc>
        <w:tc>
          <w:tcPr>
            <w:tcW w:w="8343" w:type="dxa"/>
            <w:gridSpan w:val="3"/>
            <w:vMerge/>
            <w:tcBorders>
              <w:left w:val="nil"/>
              <w:bottom w:val="double" w:sz="4" w:space="0" w:color="1D2952"/>
              <w:right w:val="double" w:sz="4" w:space="0" w:color="1D2952"/>
            </w:tcBorders>
            <w:shd w:val="clear" w:color="auto" w:fill="FFFFFF"/>
            <w:vAlign w:val="center"/>
          </w:tcPr>
          <w:p w14:paraId="2F71DDD3" w14:textId="77777777" w:rsidR="00A32343" w:rsidRPr="00C65883" w:rsidRDefault="00A32343" w:rsidP="00EC4BE5">
            <w:pPr>
              <w:spacing w:before="60" w:after="60" w:line="240" w:lineRule="auto"/>
              <w:jc w:val="both"/>
              <w:rPr>
                <w:rFonts w:ascii="Arial" w:hAnsi="Arial" w:cs="Arial"/>
                <w:b/>
                <w:bCs/>
                <w:sz w:val="19"/>
                <w:szCs w:val="19"/>
              </w:rPr>
            </w:pPr>
          </w:p>
        </w:tc>
        <w:tc>
          <w:tcPr>
            <w:tcW w:w="833" w:type="dxa"/>
            <w:tcBorders>
              <w:top w:val="single" w:sz="4" w:space="0" w:color="1D2952"/>
              <w:left w:val="double" w:sz="4" w:space="0" w:color="1D2952"/>
              <w:bottom w:val="single" w:sz="4" w:space="0" w:color="1D2952"/>
              <w:right w:val="single" w:sz="4" w:space="0" w:color="1D2952"/>
            </w:tcBorders>
            <w:shd w:val="clear" w:color="auto" w:fill="auto"/>
            <w:vAlign w:val="center"/>
          </w:tcPr>
          <w:p w14:paraId="3E57BE6B" w14:textId="094530DE" w:rsidR="00A32343" w:rsidRPr="00C65883" w:rsidRDefault="000772B9" w:rsidP="00EC4BE5">
            <w:pPr>
              <w:spacing w:before="60" w:after="60" w:line="240" w:lineRule="auto"/>
              <w:jc w:val="center"/>
              <w:rPr>
                <w:rFonts w:ascii="Arial Black" w:hAnsi="Arial Black" w:cs="Times New Roman"/>
                <w:b/>
                <w:caps/>
                <w:color w:val="FFFFFF" w:themeColor="background1"/>
                <w:sz w:val="19"/>
                <w:szCs w:val="19"/>
              </w:rPr>
            </w:pPr>
            <w:sdt>
              <w:sdtPr>
                <w:rPr>
                  <w:rFonts w:ascii="MS Gothic" w:eastAsia="MS Gothic" w:hAnsi="MS Gothic" w:cs="Times New Roman" w:hint="eastAsia"/>
                  <w:b/>
                  <w:bCs/>
                  <w:color w:val="1D2952"/>
                  <w:sz w:val="24"/>
                  <w:szCs w:val="24"/>
                  <w:lang w:val="en-GB"/>
                </w:rPr>
                <w:id w:val="-1781249697"/>
                <w14:checkbox>
                  <w14:checked w14:val="0"/>
                  <w14:checkedState w14:val="2612" w14:font="MS Gothic"/>
                  <w14:uncheckedState w14:val="2610" w14:font="MS Gothic"/>
                </w14:checkbox>
              </w:sdtPr>
              <w:sdtEndPr/>
              <w:sdtContent>
                <w:r w:rsidR="000F7240">
                  <w:rPr>
                    <w:rFonts w:ascii="MS Gothic" w:eastAsia="MS Gothic" w:hAnsi="MS Gothic" w:cs="Times New Roman" w:hint="eastAsia"/>
                    <w:b/>
                    <w:bCs/>
                    <w:color w:val="1D2952"/>
                    <w:sz w:val="24"/>
                    <w:szCs w:val="24"/>
                    <w:lang w:val="en-GB"/>
                  </w:rPr>
                  <w:t>☐</w:t>
                </w:r>
              </w:sdtContent>
            </w:sdt>
          </w:p>
        </w:tc>
        <w:tc>
          <w:tcPr>
            <w:tcW w:w="821" w:type="dxa"/>
            <w:tcBorders>
              <w:top w:val="single" w:sz="4" w:space="0" w:color="1D2952"/>
              <w:left w:val="single" w:sz="4" w:space="0" w:color="1D2952"/>
              <w:bottom w:val="single" w:sz="4" w:space="0" w:color="1D2952"/>
              <w:right w:val="single" w:sz="18" w:space="0" w:color="1D2952"/>
            </w:tcBorders>
            <w:shd w:val="clear" w:color="auto" w:fill="auto"/>
            <w:vAlign w:val="center"/>
          </w:tcPr>
          <w:p w14:paraId="4730F5BF" w14:textId="23D9BB5F" w:rsidR="00A32343" w:rsidRPr="00C65883" w:rsidRDefault="000772B9" w:rsidP="00EC4BE5">
            <w:pPr>
              <w:spacing w:before="60" w:after="60" w:line="240" w:lineRule="auto"/>
              <w:jc w:val="center"/>
              <w:rPr>
                <w:rFonts w:ascii="Arial Black" w:hAnsi="Arial Black" w:cs="Times New Roman"/>
                <w:b/>
                <w:caps/>
                <w:color w:val="FFFFFF" w:themeColor="background1"/>
                <w:sz w:val="19"/>
                <w:szCs w:val="19"/>
              </w:rPr>
            </w:pPr>
            <w:sdt>
              <w:sdtPr>
                <w:rPr>
                  <w:rFonts w:ascii="MS Gothic" w:eastAsia="MS Gothic" w:hAnsi="MS Gothic" w:cs="Times New Roman" w:hint="eastAsia"/>
                  <w:b/>
                  <w:bCs/>
                  <w:color w:val="1D2952"/>
                  <w:sz w:val="24"/>
                  <w:szCs w:val="24"/>
                  <w:lang w:val="en-GB"/>
                </w:rPr>
                <w:id w:val="999614100"/>
                <w14:checkbox>
                  <w14:checked w14:val="0"/>
                  <w14:checkedState w14:val="2612" w14:font="MS Gothic"/>
                  <w14:uncheckedState w14:val="2610" w14:font="MS Gothic"/>
                </w14:checkbox>
              </w:sdtPr>
              <w:sdtEndPr/>
              <w:sdtContent>
                <w:r w:rsidR="000F7240">
                  <w:rPr>
                    <w:rFonts w:ascii="MS Gothic" w:eastAsia="MS Gothic" w:hAnsi="MS Gothic" w:cs="Times New Roman" w:hint="eastAsia"/>
                    <w:b/>
                    <w:bCs/>
                    <w:color w:val="1D2952"/>
                    <w:sz w:val="24"/>
                    <w:szCs w:val="24"/>
                    <w:lang w:val="en-GB"/>
                  </w:rPr>
                  <w:t>☐</w:t>
                </w:r>
              </w:sdtContent>
            </w:sdt>
          </w:p>
        </w:tc>
      </w:tr>
      <w:tr w:rsidR="001F4CBE" w:rsidRPr="00C65883" w14:paraId="73C1B80A" w14:textId="77777777" w:rsidTr="007135F2">
        <w:trPr>
          <w:cantSplit/>
          <w:trHeight w:val="317"/>
        </w:trPr>
        <w:tc>
          <w:tcPr>
            <w:tcW w:w="623" w:type="dxa"/>
            <w:tcBorders>
              <w:top w:val="double" w:sz="4" w:space="0" w:color="1D2952"/>
              <w:left w:val="single" w:sz="18" w:space="0" w:color="1D2952"/>
              <w:bottom w:val="nil"/>
            </w:tcBorders>
            <w:vAlign w:val="center"/>
          </w:tcPr>
          <w:p w14:paraId="31EEB4AE" w14:textId="1E09FC22" w:rsidR="001F4CBE" w:rsidRPr="0099373C" w:rsidRDefault="001F4CBE" w:rsidP="003E777C">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D</w:t>
            </w:r>
            <w:r w:rsidRPr="0099373C">
              <w:rPr>
                <w:rFonts w:ascii="Arial Black" w:eastAsia="Times New Roman" w:hAnsi="Arial Black" w:cs="Times New Roman"/>
                <w:b/>
                <w:color w:val="1D2952"/>
                <w:sz w:val="18"/>
                <w:szCs w:val="18"/>
                <w:lang w:val="en-GB"/>
              </w:rPr>
              <w:t>.</w:t>
            </w:r>
          </w:p>
        </w:tc>
        <w:tc>
          <w:tcPr>
            <w:tcW w:w="8343" w:type="dxa"/>
            <w:gridSpan w:val="3"/>
            <w:tcBorders>
              <w:top w:val="double" w:sz="4" w:space="0" w:color="1D2952"/>
              <w:left w:val="nil"/>
              <w:bottom w:val="double" w:sz="4" w:space="0" w:color="1D2952"/>
              <w:right w:val="double" w:sz="4" w:space="0" w:color="1D2952"/>
            </w:tcBorders>
            <w:shd w:val="clear" w:color="auto" w:fill="FFFFFF"/>
            <w:vAlign w:val="center"/>
          </w:tcPr>
          <w:p w14:paraId="2D963913" w14:textId="58AF3D2B" w:rsidR="001F4CBE" w:rsidRPr="0070031E" w:rsidRDefault="001F4CBE" w:rsidP="001F4CBE">
            <w:pPr>
              <w:spacing w:before="60" w:after="60" w:line="240" w:lineRule="auto"/>
              <w:jc w:val="both"/>
              <w:rPr>
                <w:rFonts w:ascii="Arial" w:eastAsia="Times New Roman" w:hAnsi="Arial" w:cs="Arial"/>
                <w:b/>
                <w:bCs/>
                <w:sz w:val="19"/>
                <w:szCs w:val="19"/>
                <w:lang w:val="en-GB"/>
              </w:rPr>
            </w:pPr>
            <w:r w:rsidRPr="0070031E">
              <w:rPr>
                <w:rFonts w:ascii="Arial" w:hAnsi="Arial" w:cs="Arial"/>
                <w:b/>
                <w:bCs/>
                <w:sz w:val="19"/>
                <w:szCs w:val="19"/>
              </w:rPr>
              <w:t>Will the rights be transferable and freely tradeable?</w:t>
            </w:r>
          </w:p>
        </w:tc>
        <w:tc>
          <w:tcPr>
            <w:tcW w:w="833" w:type="dxa"/>
            <w:tcBorders>
              <w:top w:val="single" w:sz="4" w:space="0" w:color="1D2952"/>
              <w:left w:val="double" w:sz="4" w:space="0" w:color="1D2952"/>
              <w:bottom w:val="single" w:sz="4" w:space="0" w:color="1D2952"/>
              <w:right w:val="single" w:sz="4" w:space="0" w:color="1D2952"/>
            </w:tcBorders>
            <w:shd w:val="clear" w:color="auto" w:fill="auto"/>
            <w:vAlign w:val="center"/>
          </w:tcPr>
          <w:p w14:paraId="77185AC7" w14:textId="57F0B7AC" w:rsidR="001F4CBE" w:rsidRPr="00C65883" w:rsidRDefault="000772B9" w:rsidP="001F4CBE">
            <w:pPr>
              <w:spacing w:before="60" w:after="60" w:line="240" w:lineRule="auto"/>
              <w:jc w:val="center"/>
              <w:rPr>
                <w:rFonts w:ascii="Arial Black" w:hAnsi="Arial Black" w:cs="Times New Roman"/>
                <w:b/>
                <w:caps/>
                <w:color w:val="FFFFFF" w:themeColor="background1"/>
                <w:sz w:val="19"/>
                <w:szCs w:val="19"/>
              </w:rPr>
            </w:pPr>
            <w:sdt>
              <w:sdtPr>
                <w:rPr>
                  <w:rFonts w:ascii="MS Gothic" w:eastAsia="MS Gothic" w:hAnsi="MS Gothic" w:cs="Times New Roman" w:hint="eastAsia"/>
                  <w:b/>
                  <w:bCs/>
                  <w:color w:val="1D2952"/>
                  <w:sz w:val="24"/>
                  <w:szCs w:val="24"/>
                  <w:lang w:val="en-GB"/>
                </w:rPr>
                <w:id w:val="-1585145426"/>
                <w14:checkbox>
                  <w14:checked w14:val="0"/>
                  <w14:checkedState w14:val="2612" w14:font="MS Gothic"/>
                  <w14:uncheckedState w14:val="2610" w14:font="MS Gothic"/>
                </w14:checkbox>
              </w:sdtPr>
              <w:sdtEndPr/>
              <w:sdtContent>
                <w:r w:rsidR="000F7240">
                  <w:rPr>
                    <w:rFonts w:ascii="MS Gothic" w:eastAsia="MS Gothic" w:hAnsi="MS Gothic" w:cs="Times New Roman" w:hint="eastAsia"/>
                    <w:b/>
                    <w:bCs/>
                    <w:color w:val="1D2952"/>
                    <w:sz w:val="24"/>
                    <w:szCs w:val="24"/>
                    <w:lang w:val="en-GB"/>
                  </w:rPr>
                  <w:t>☐</w:t>
                </w:r>
              </w:sdtContent>
            </w:sdt>
          </w:p>
        </w:tc>
        <w:tc>
          <w:tcPr>
            <w:tcW w:w="821" w:type="dxa"/>
            <w:tcBorders>
              <w:top w:val="single" w:sz="4" w:space="0" w:color="1D2952"/>
              <w:left w:val="single" w:sz="4" w:space="0" w:color="1D2952"/>
              <w:bottom w:val="single" w:sz="4" w:space="0" w:color="1D2952"/>
              <w:right w:val="single" w:sz="18" w:space="0" w:color="1D2952"/>
            </w:tcBorders>
            <w:shd w:val="clear" w:color="auto" w:fill="auto"/>
            <w:vAlign w:val="center"/>
          </w:tcPr>
          <w:p w14:paraId="7C5F6C11" w14:textId="282B5B79" w:rsidR="001F4CBE" w:rsidRPr="00C65883" w:rsidRDefault="000772B9" w:rsidP="001F4CBE">
            <w:pPr>
              <w:spacing w:before="60" w:after="60" w:line="240" w:lineRule="auto"/>
              <w:jc w:val="center"/>
              <w:rPr>
                <w:rFonts w:ascii="Arial Black" w:hAnsi="Arial Black" w:cs="Times New Roman"/>
                <w:b/>
                <w:caps/>
                <w:color w:val="FFFFFF" w:themeColor="background1"/>
                <w:sz w:val="19"/>
                <w:szCs w:val="19"/>
              </w:rPr>
            </w:pPr>
            <w:sdt>
              <w:sdtPr>
                <w:rPr>
                  <w:rFonts w:ascii="MS Gothic" w:eastAsia="MS Gothic" w:hAnsi="MS Gothic" w:cs="Times New Roman" w:hint="eastAsia"/>
                  <w:b/>
                  <w:bCs/>
                  <w:color w:val="1D2952"/>
                  <w:sz w:val="24"/>
                  <w:szCs w:val="24"/>
                  <w:lang w:val="en-GB"/>
                </w:rPr>
                <w:id w:val="-650436271"/>
                <w14:checkbox>
                  <w14:checked w14:val="0"/>
                  <w14:checkedState w14:val="2612" w14:font="MS Gothic"/>
                  <w14:uncheckedState w14:val="2610" w14:font="MS Gothic"/>
                </w14:checkbox>
              </w:sdtPr>
              <w:sdtEndPr/>
              <w:sdtContent>
                <w:r w:rsidR="000F7240">
                  <w:rPr>
                    <w:rFonts w:ascii="MS Gothic" w:eastAsia="MS Gothic" w:hAnsi="MS Gothic" w:cs="Times New Roman" w:hint="eastAsia"/>
                    <w:b/>
                    <w:bCs/>
                    <w:color w:val="1D2952"/>
                    <w:sz w:val="24"/>
                    <w:szCs w:val="24"/>
                    <w:lang w:val="en-GB"/>
                  </w:rPr>
                  <w:t>☐</w:t>
                </w:r>
              </w:sdtContent>
            </w:sdt>
          </w:p>
        </w:tc>
      </w:tr>
      <w:tr w:rsidR="00555C06" w:rsidRPr="00C65883" w14:paraId="5DFAC7BD" w14:textId="77777777" w:rsidTr="00C01D91">
        <w:trPr>
          <w:cantSplit/>
          <w:trHeight w:val="317"/>
        </w:trPr>
        <w:tc>
          <w:tcPr>
            <w:tcW w:w="623" w:type="dxa"/>
            <w:tcBorders>
              <w:top w:val="double" w:sz="4" w:space="0" w:color="1D2952"/>
              <w:left w:val="single" w:sz="18" w:space="0" w:color="1D2952"/>
              <w:bottom w:val="nil"/>
            </w:tcBorders>
            <w:vAlign w:val="bottom"/>
          </w:tcPr>
          <w:p w14:paraId="22406B84" w14:textId="560AEF65" w:rsidR="00555C06" w:rsidRPr="0099373C" w:rsidRDefault="00555C06" w:rsidP="003E777C">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E</w:t>
            </w:r>
            <w:r w:rsidRPr="0099373C">
              <w:rPr>
                <w:rFonts w:ascii="Arial Black" w:eastAsia="Times New Roman" w:hAnsi="Arial Black" w:cs="Times New Roman"/>
                <w:b/>
                <w:color w:val="1D2952"/>
                <w:sz w:val="18"/>
                <w:szCs w:val="18"/>
                <w:lang w:val="en-GB"/>
              </w:rPr>
              <w:t>.</w:t>
            </w:r>
          </w:p>
        </w:tc>
        <w:tc>
          <w:tcPr>
            <w:tcW w:w="8343" w:type="dxa"/>
            <w:gridSpan w:val="3"/>
            <w:tcBorders>
              <w:top w:val="double" w:sz="4" w:space="0" w:color="1D2952"/>
              <w:left w:val="nil"/>
              <w:bottom w:val="double" w:sz="4" w:space="0" w:color="1D2952"/>
              <w:right w:val="double" w:sz="4" w:space="0" w:color="1D2952"/>
            </w:tcBorders>
            <w:shd w:val="clear" w:color="auto" w:fill="FFFFFF"/>
            <w:vAlign w:val="center"/>
          </w:tcPr>
          <w:p w14:paraId="1C695EB4" w14:textId="77777777" w:rsidR="00555C06" w:rsidRPr="0099373C" w:rsidRDefault="00555C06" w:rsidP="00C01D91">
            <w:pPr>
              <w:spacing w:before="60" w:after="60" w:line="240" w:lineRule="auto"/>
              <w:rPr>
                <w:rFonts w:ascii="Arial" w:eastAsia="Times New Roman" w:hAnsi="Arial" w:cs="Arial"/>
                <w:sz w:val="19"/>
                <w:szCs w:val="19"/>
                <w:lang w:val="en-GB"/>
              </w:rPr>
            </w:pPr>
            <w:r w:rsidRPr="00C65883">
              <w:rPr>
                <w:rFonts w:ascii="Arial" w:hAnsi="Arial" w:cs="Arial"/>
                <w:b/>
                <w:bCs/>
                <w:sz w:val="19"/>
                <w:szCs w:val="19"/>
              </w:rPr>
              <w:t xml:space="preserve">Complete the following: </w:t>
            </w:r>
          </w:p>
        </w:tc>
        <w:tc>
          <w:tcPr>
            <w:tcW w:w="833" w:type="dxa"/>
            <w:tcBorders>
              <w:top w:val="single" w:sz="4" w:space="0" w:color="1D2952"/>
              <w:left w:val="double" w:sz="4" w:space="0" w:color="1D2952"/>
              <w:bottom w:val="single" w:sz="4" w:space="0" w:color="1D2952"/>
            </w:tcBorders>
            <w:shd w:val="clear" w:color="auto" w:fill="1D2952"/>
            <w:vAlign w:val="center"/>
          </w:tcPr>
          <w:p w14:paraId="1162EF44" w14:textId="77777777" w:rsidR="00555C06" w:rsidRPr="00C65883" w:rsidRDefault="00555C06" w:rsidP="00555C06">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Y</w:t>
            </w:r>
            <w:r w:rsidRPr="00C65883">
              <w:rPr>
                <w:rFonts w:ascii="Arial Black" w:hAnsi="Arial Black" w:cs="Times New Roman"/>
                <w:b/>
                <w:caps/>
                <w:color w:val="FFFFFF" w:themeColor="background1"/>
                <w:sz w:val="19"/>
                <w:szCs w:val="19"/>
              </w:rPr>
              <w:t>ES</w:t>
            </w:r>
          </w:p>
        </w:tc>
        <w:tc>
          <w:tcPr>
            <w:tcW w:w="821" w:type="dxa"/>
            <w:tcBorders>
              <w:top w:val="single" w:sz="4" w:space="0" w:color="1D2952"/>
              <w:left w:val="nil"/>
              <w:bottom w:val="single" w:sz="4" w:space="0" w:color="1D2952"/>
              <w:right w:val="single" w:sz="18" w:space="0" w:color="1D2952"/>
            </w:tcBorders>
            <w:shd w:val="clear" w:color="auto" w:fill="1D2952"/>
            <w:vAlign w:val="center"/>
          </w:tcPr>
          <w:p w14:paraId="1B81CF4F" w14:textId="77777777" w:rsidR="00555C06" w:rsidRPr="00C65883" w:rsidRDefault="00555C06" w:rsidP="00555C06">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N</w:t>
            </w:r>
            <w:r w:rsidRPr="00C65883">
              <w:rPr>
                <w:rFonts w:ascii="Arial Black" w:hAnsi="Arial Black" w:cs="Times New Roman"/>
                <w:b/>
                <w:caps/>
                <w:color w:val="FFFFFF" w:themeColor="background1"/>
                <w:sz w:val="19"/>
                <w:szCs w:val="19"/>
              </w:rPr>
              <w:t>O</w:t>
            </w:r>
          </w:p>
        </w:tc>
      </w:tr>
      <w:tr w:rsidR="00555C06" w:rsidRPr="009C6ED1" w14:paraId="3F8BE742" w14:textId="77777777" w:rsidTr="00CC7577">
        <w:trPr>
          <w:cantSplit/>
          <w:trHeight w:val="728"/>
        </w:trPr>
        <w:tc>
          <w:tcPr>
            <w:tcW w:w="623" w:type="dxa"/>
            <w:tcBorders>
              <w:left w:val="single" w:sz="18" w:space="0" w:color="1D2952"/>
            </w:tcBorders>
          </w:tcPr>
          <w:p w14:paraId="4A8572D4" w14:textId="77777777" w:rsidR="00555C06" w:rsidRPr="00D81680" w:rsidRDefault="00555C06" w:rsidP="00555C06">
            <w:pPr>
              <w:spacing w:before="60" w:after="60" w:line="240" w:lineRule="auto"/>
              <w:jc w:val="right"/>
              <w:rPr>
                <w:rFonts w:ascii="Arial Black" w:eastAsia="Times New Roman" w:hAnsi="Arial Black" w:cs="Times New Roman"/>
                <w:b/>
                <w:color w:val="1D2952"/>
                <w:sz w:val="18"/>
                <w:szCs w:val="18"/>
                <w:lang w:val="en-GB"/>
              </w:rPr>
            </w:pPr>
          </w:p>
        </w:tc>
        <w:tc>
          <w:tcPr>
            <w:tcW w:w="540" w:type="dxa"/>
            <w:tcBorders>
              <w:left w:val="nil"/>
            </w:tcBorders>
            <w:shd w:val="clear" w:color="auto" w:fill="FFFFFF"/>
          </w:tcPr>
          <w:p w14:paraId="7C92FF7C" w14:textId="1A4C06FD" w:rsidR="00555C06" w:rsidRPr="00712F22" w:rsidRDefault="00555C06" w:rsidP="003E777C">
            <w:pPr>
              <w:spacing w:before="40" w:after="60" w:line="240" w:lineRule="auto"/>
              <w:jc w:val="right"/>
              <w:rPr>
                <w:rFonts w:ascii="Arial" w:eastAsia="Times New Roman" w:hAnsi="Arial" w:cs="Arial"/>
                <w:b/>
                <w:color w:val="1D2952"/>
                <w:sz w:val="18"/>
                <w:szCs w:val="18"/>
                <w:lang w:val="en-GB"/>
              </w:rPr>
            </w:pPr>
            <w:r w:rsidRPr="00D81680">
              <w:rPr>
                <w:rFonts w:ascii="Arial" w:eastAsia="Times New Roman" w:hAnsi="Arial" w:cs="Arial"/>
                <w:b/>
                <w:color w:val="1D2952"/>
                <w:sz w:val="18"/>
                <w:szCs w:val="18"/>
                <w:lang w:val="en-GB"/>
              </w:rPr>
              <w:t>(</w:t>
            </w:r>
            <w:proofErr w:type="spellStart"/>
            <w:r w:rsidRPr="00D81680">
              <w:rPr>
                <w:rFonts w:ascii="Arial" w:eastAsia="Times New Roman" w:hAnsi="Arial" w:cs="Arial"/>
                <w:b/>
                <w:color w:val="1D2952"/>
                <w:sz w:val="18"/>
                <w:szCs w:val="18"/>
                <w:lang w:val="en-GB"/>
              </w:rPr>
              <w:t>i</w:t>
            </w:r>
            <w:proofErr w:type="spellEnd"/>
            <w:r w:rsidRPr="00D81680">
              <w:rPr>
                <w:rFonts w:ascii="Arial" w:eastAsia="Times New Roman" w:hAnsi="Arial" w:cs="Arial"/>
                <w:b/>
                <w:color w:val="1D2952"/>
                <w:sz w:val="18"/>
                <w:szCs w:val="18"/>
                <w:lang w:val="en-GB"/>
              </w:rPr>
              <w:t>)</w:t>
            </w:r>
          </w:p>
        </w:tc>
        <w:tc>
          <w:tcPr>
            <w:tcW w:w="7803" w:type="dxa"/>
            <w:gridSpan w:val="2"/>
            <w:tcBorders>
              <w:top w:val="single" w:sz="4" w:space="0" w:color="1D2952"/>
              <w:left w:val="nil"/>
              <w:bottom w:val="single" w:sz="4" w:space="0" w:color="1D2952"/>
              <w:right w:val="double" w:sz="4" w:space="0" w:color="1D2952"/>
            </w:tcBorders>
            <w:shd w:val="clear" w:color="auto" w:fill="FFFFFF"/>
            <w:vAlign w:val="center"/>
          </w:tcPr>
          <w:p w14:paraId="2E603B66" w14:textId="2CD10AFB" w:rsidR="00555C06" w:rsidRPr="00192D21" w:rsidRDefault="00555C06" w:rsidP="00FC1E76">
            <w:pPr>
              <w:autoSpaceDE w:val="0"/>
              <w:autoSpaceDN w:val="0"/>
              <w:adjustRightInd w:val="0"/>
              <w:spacing w:after="0" w:line="240" w:lineRule="auto"/>
              <w:jc w:val="both"/>
              <w:rPr>
                <w:rFonts w:ascii="Arial" w:hAnsi="Arial" w:cs="Arial"/>
                <w:sz w:val="19"/>
                <w:szCs w:val="19"/>
              </w:rPr>
            </w:pPr>
            <w:r w:rsidRPr="00F41ED1">
              <w:rPr>
                <w:rFonts w:ascii="Arial" w:hAnsi="Arial" w:cs="Arial"/>
                <w:sz w:val="19"/>
                <w:szCs w:val="19"/>
              </w:rPr>
              <w:t xml:space="preserve">Has the Listed Issuer </w:t>
            </w:r>
            <w:proofErr w:type="gramStart"/>
            <w:r w:rsidRPr="00F41ED1">
              <w:rPr>
                <w:rFonts w:ascii="Arial" w:hAnsi="Arial" w:cs="Arial"/>
                <w:sz w:val="19"/>
                <w:szCs w:val="19"/>
              </w:rPr>
              <w:t>entered into</w:t>
            </w:r>
            <w:proofErr w:type="gramEnd"/>
            <w:r w:rsidRPr="00F41ED1">
              <w:rPr>
                <w:rFonts w:ascii="Arial" w:hAnsi="Arial" w:cs="Arial"/>
                <w:sz w:val="19"/>
                <w:szCs w:val="19"/>
              </w:rPr>
              <w:t xml:space="preserve"> a stand-by commitment which may result in the acquisition of shares in the rights offering that would materially affect control of the Listed Issuer (see Section 10.09(</w:t>
            </w:r>
            <w:r w:rsidR="008542FF">
              <w:rPr>
                <w:rFonts w:ascii="Arial" w:hAnsi="Arial" w:cs="Arial"/>
                <w:sz w:val="19"/>
                <w:szCs w:val="19"/>
              </w:rPr>
              <w:t>9</w:t>
            </w:r>
            <w:r w:rsidRPr="00F41ED1">
              <w:rPr>
                <w:rFonts w:ascii="Arial" w:hAnsi="Arial" w:cs="Arial"/>
                <w:sz w:val="19"/>
                <w:szCs w:val="19"/>
              </w:rPr>
              <w:t>) of the Listing Manual)?</w:t>
            </w:r>
          </w:p>
        </w:tc>
        <w:tc>
          <w:tcPr>
            <w:tcW w:w="833" w:type="dxa"/>
            <w:tcBorders>
              <w:top w:val="single" w:sz="4" w:space="0" w:color="1D2952"/>
              <w:left w:val="double" w:sz="4" w:space="0" w:color="1D2952"/>
              <w:bottom w:val="single" w:sz="4" w:space="0" w:color="1D2952"/>
              <w:right w:val="single" w:sz="4" w:space="0" w:color="1D2952"/>
            </w:tcBorders>
            <w:shd w:val="clear" w:color="auto" w:fill="FFFFFF"/>
            <w:vAlign w:val="center"/>
          </w:tcPr>
          <w:p w14:paraId="3CD37B91" w14:textId="641AEA7D" w:rsidR="00555C06" w:rsidRPr="009C6ED1" w:rsidRDefault="000772B9" w:rsidP="00555C06">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1157338205"/>
                <w14:checkbox>
                  <w14:checked w14:val="0"/>
                  <w14:checkedState w14:val="2612" w14:font="MS Gothic"/>
                  <w14:uncheckedState w14:val="2610" w14:font="MS Gothic"/>
                </w14:checkbox>
              </w:sdtPr>
              <w:sdtEndPr/>
              <w:sdtContent>
                <w:r w:rsidR="000F7240">
                  <w:rPr>
                    <w:rFonts w:ascii="MS Gothic" w:eastAsia="MS Gothic" w:hAnsi="MS Gothic" w:cs="Times New Roman" w:hint="eastAsia"/>
                    <w:b/>
                    <w:bCs/>
                    <w:color w:val="1D2952"/>
                    <w:sz w:val="24"/>
                    <w:szCs w:val="24"/>
                    <w:lang w:val="en-GB"/>
                  </w:rPr>
                  <w:t>☐</w:t>
                </w:r>
              </w:sdtContent>
            </w:sdt>
          </w:p>
        </w:tc>
        <w:tc>
          <w:tcPr>
            <w:tcW w:w="821" w:type="dxa"/>
            <w:tcBorders>
              <w:top w:val="single" w:sz="4" w:space="0" w:color="1D2952"/>
              <w:left w:val="single" w:sz="4" w:space="0" w:color="1D2952"/>
              <w:bottom w:val="single" w:sz="4" w:space="0" w:color="1D2952"/>
              <w:right w:val="single" w:sz="18" w:space="0" w:color="1D2952"/>
            </w:tcBorders>
            <w:shd w:val="clear" w:color="auto" w:fill="FFFFFF"/>
            <w:vAlign w:val="center"/>
          </w:tcPr>
          <w:p w14:paraId="18383668" w14:textId="11D850B0" w:rsidR="00555C06" w:rsidRPr="009C6ED1" w:rsidRDefault="000772B9" w:rsidP="00555C06">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1655597789"/>
                <w14:checkbox>
                  <w14:checked w14:val="0"/>
                  <w14:checkedState w14:val="2612" w14:font="MS Gothic"/>
                  <w14:uncheckedState w14:val="2610" w14:font="MS Gothic"/>
                </w14:checkbox>
              </w:sdtPr>
              <w:sdtEndPr/>
              <w:sdtContent>
                <w:r w:rsidR="000F7240">
                  <w:rPr>
                    <w:rFonts w:ascii="MS Gothic" w:eastAsia="MS Gothic" w:hAnsi="MS Gothic" w:cs="Times New Roman" w:hint="eastAsia"/>
                    <w:b/>
                    <w:bCs/>
                    <w:color w:val="1D2952"/>
                    <w:sz w:val="24"/>
                    <w:szCs w:val="24"/>
                    <w:lang w:val="en-GB"/>
                  </w:rPr>
                  <w:t>☐</w:t>
                </w:r>
              </w:sdtContent>
            </w:sdt>
          </w:p>
        </w:tc>
      </w:tr>
      <w:tr w:rsidR="00555C06" w:rsidRPr="009C6ED1" w14:paraId="5BC9A4DE" w14:textId="77777777" w:rsidTr="00653775">
        <w:trPr>
          <w:cantSplit/>
          <w:trHeight w:val="525"/>
        </w:trPr>
        <w:tc>
          <w:tcPr>
            <w:tcW w:w="623" w:type="dxa"/>
            <w:tcBorders>
              <w:left w:val="single" w:sz="18" w:space="0" w:color="1D2952"/>
              <w:bottom w:val="single" w:sz="18" w:space="0" w:color="1D2952"/>
            </w:tcBorders>
          </w:tcPr>
          <w:p w14:paraId="4FA2E6F4" w14:textId="77777777" w:rsidR="00555C06" w:rsidRPr="00D81680" w:rsidRDefault="00555C06" w:rsidP="00555C06">
            <w:pPr>
              <w:spacing w:before="60" w:after="60" w:line="240" w:lineRule="auto"/>
              <w:jc w:val="right"/>
              <w:rPr>
                <w:rFonts w:ascii="Arial Black" w:eastAsia="Times New Roman" w:hAnsi="Arial Black" w:cs="Times New Roman"/>
                <w:b/>
                <w:color w:val="1D2952"/>
                <w:sz w:val="18"/>
                <w:szCs w:val="18"/>
                <w:lang w:val="en-GB"/>
              </w:rPr>
            </w:pPr>
          </w:p>
        </w:tc>
        <w:tc>
          <w:tcPr>
            <w:tcW w:w="540" w:type="dxa"/>
            <w:tcBorders>
              <w:left w:val="nil"/>
              <w:bottom w:val="single" w:sz="18" w:space="0" w:color="1D2952"/>
            </w:tcBorders>
            <w:shd w:val="clear" w:color="auto" w:fill="FFFFFF"/>
          </w:tcPr>
          <w:p w14:paraId="37830811" w14:textId="71B4D14D" w:rsidR="00555C06" w:rsidRPr="00D81680" w:rsidRDefault="00555C06" w:rsidP="003E777C">
            <w:pPr>
              <w:spacing w:before="40" w:after="60" w:line="240" w:lineRule="auto"/>
              <w:jc w:val="right"/>
              <w:rPr>
                <w:rFonts w:ascii="Arial" w:eastAsia="Times New Roman" w:hAnsi="Arial" w:cs="Arial"/>
                <w:b/>
                <w:color w:val="1D2952"/>
                <w:sz w:val="18"/>
                <w:szCs w:val="18"/>
                <w:lang w:val="en-GB"/>
              </w:rPr>
            </w:pPr>
            <w:r>
              <w:rPr>
                <w:rFonts w:ascii="Arial" w:eastAsia="Times New Roman" w:hAnsi="Arial" w:cs="Arial"/>
                <w:b/>
                <w:color w:val="1D2952"/>
                <w:sz w:val="18"/>
                <w:szCs w:val="18"/>
                <w:lang w:val="en-GB"/>
              </w:rPr>
              <w:t>(ii)</w:t>
            </w:r>
          </w:p>
        </w:tc>
        <w:tc>
          <w:tcPr>
            <w:tcW w:w="7803" w:type="dxa"/>
            <w:gridSpan w:val="2"/>
            <w:tcBorders>
              <w:top w:val="single" w:sz="4" w:space="0" w:color="1D2952"/>
              <w:left w:val="nil"/>
              <w:bottom w:val="single" w:sz="18" w:space="0" w:color="1D2952"/>
              <w:right w:val="double" w:sz="4" w:space="0" w:color="1D2952"/>
            </w:tcBorders>
            <w:shd w:val="clear" w:color="auto" w:fill="FFFFFF"/>
            <w:vAlign w:val="center"/>
          </w:tcPr>
          <w:p w14:paraId="38D93D75" w14:textId="6A9F143A" w:rsidR="00555C06" w:rsidRPr="00F41ED1" w:rsidRDefault="00555C06" w:rsidP="00653775">
            <w:pPr>
              <w:autoSpaceDE w:val="0"/>
              <w:autoSpaceDN w:val="0"/>
              <w:adjustRightInd w:val="0"/>
              <w:spacing w:before="60" w:after="60" w:line="240" w:lineRule="auto"/>
              <w:jc w:val="both"/>
              <w:rPr>
                <w:rFonts w:ascii="Arial" w:hAnsi="Arial" w:cs="Arial"/>
                <w:sz w:val="19"/>
                <w:szCs w:val="19"/>
              </w:rPr>
            </w:pPr>
            <w:r w:rsidRPr="00F41ED1">
              <w:rPr>
                <w:rFonts w:ascii="Arial" w:hAnsi="Arial" w:cs="Arial"/>
                <w:sz w:val="19"/>
                <w:szCs w:val="19"/>
              </w:rPr>
              <w:t>Are shareholder or board (or audit committee) approval requirements set out in Section 10.1</w:t>
            </w:r>
            <w:r w:rsidR="00060A78">
              <w:rPr>
                <w:rFonts w:ascii="Arial" w:hAnsi="Arial" w:cs="Arial"/>
                <w:sz w:val="19"/>
                <w:szCs w:val="19"/>
              </w:rPr>
              <w:t>3</w:t>
            </w:r>
            <w:r w:rsidRPr="00F41ED1">
              <w:rPr>
                <w:rFonts w:ascii="Arial" w:hAnsi="Arial" w:cs="Arial"/>
                <w:sz w:val="19"/>
                <w:szCs w:val="19"/>
              </w:rPr>
              <w:t xml:space="preserve"> of the Listing Manual applicable to the rights offering?</w:t>
            </w:r>
          </w:p>
        </w:tc>
        <w:tc>
          <w:tcPr>
            <w:tcW w:w="833" w:type="dxa"/>
            <w:tcBorders>
              <w:top w:val="single" w:sz="4" w:space="0" w:color="1D2952"/>
              <w:left w:val="double" w:sz="4" w:space="0" w:color="1D2952"/>
              <w:bottom w:val="single" w:sz="18" w:space="0" w:color="1D2952"/>
              <w:right w:val="single" w:sz="4" w:space="0" w:color="1D2952"/>
            </w:tcBorders>
            <w:shd w:val="clear" w:color="auto" w:fill="FFFFFF"/>
            <w:vAlign w:val="center"/>
          </w:tcPr>
          <w:p w14:paraId="01177DB6" w14:textId="4EA6D4DB" w:rsidR="00555C06" w:rsidRDefault="000772B9" w:rsidP="00555C06">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2049450630"/>
                <w14:checkbox>
                  <w14:checked w14:val="0"/>
                  <w14:checkedState w14:val="2612" w14:font="MS Gothic"/>
                  <w14:uncheckedState w14:val="2610" w14:font="MS Gothic"/>
                </w14:checkbox>
              </w:sdtPr>
              <w:sdtEndPr/>
              <w:sdtContent>
                <w:r w:rsidR="000F7240">
                  <w:rPr>
                    <w:rFonts w:ascii="MS Gothic" w:eastAsia="MS Gothic" w:hAnsi="MS Gothic" w:cs="Times New Roman" w:hint="eastAsia"/>
                    <w:b/>
                    <w:bCs/>
                    <w:color w:val="1D2952"/>
                    <w:sz w:val="24"/>
                    <w:szCs w:val="24"/>
                    <w:lang w:val="en-GB"/>
                  </w:rPr>
                  <w:t>☐</w:t>
                </w:r>
              </w:sdtContent>
            </w:sdt>
          </w:p>
        </w:tc>
        <w:tc>
          <w:tcPr>
            <w:tcW w:w="821" w:type="dxa"/>
            <w:tcBorders>
              <w:top w:val="single" w:sz="4" w:space="0" w:color="1D2952"/>
              <w:left w:val="single" w:sz="4" w:space="0" w:color="1D2952"/>
              <w:bottom w:val="single" w:sz="18" w:space="0" w:color="1D2952"/>
              <w:right w:val="single" w:sz="18" w:space="0" w:color="1D2952"/>
            </w:tcBorders>
            <w:shd w:val="clear" w:color="auto" w:fill="FFFFFF"/>
            <w:vAlign w:val="center"/>
          </w:tcPr>
          <w:p w14:paraId="7D3E582D" w14:textId="1C87D2FC" w:rsidR="00555C06" w:rsidRPr="009C6ED1" w:rsidRDefault="000772B9" w:rsidP="00555C06">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2020575228"/>
                <w14:checkbox>
                  <w14:checked w14:val="0"/>
                  <w14:checkedState w14:val="2612" w14:font="MS Gothic"/>
                  <w14:uncheckedState w14:val="2610" w14:font="MS Gothic"/>
                </w14:checkbox>
              </w:sdtPr>
              <w:sdtEndPr/>
              <w:sdtContent>
                <w:r w:rsidR="000F7240">
                  <w:rPr>
                    <w:rFonts w:ascii="MS Gothic" w:eastAsia="MS Gothic" w:hAnsi="MS Gothic" w:cs="Times New Roman" w:hint="eastAsia"/>
                    <w:b/>
                    <w:bCs/>
                    <w:color w:val="1D2952"/>
                    <w:sz w:val="24"/>
                    <w:szCs w:val="24"/>
                    <w:lang w:val="en-GB"/>
                  </w:rPr>
                  <w:t>☐</w:t>
                </w:r>
              </w:sdtContent>
            </w:sdt>
          </w:p>
        </w:tc>
      </w:tr>
    </w:tbl>
    <w:p w14:paraId="47F98CC4" w14:textId="77777777" w:rsidR="00780374" w:rsidRDefault="00780374"/>
    <w:tbl>
      <w:tblPr>
        <w:tblW w:w="10620" w:type="dxa"/>
        <w:tblInd w:w="-555" w:type="dxa"/>
        <w:tblLayout w:type="fixed"/>
        <w:tblCellMar>
          <w:left w:w="120" w:type="dxa"/>
          <w:right w:w="120" w:type="dxa"/>
        </w:tblCellMar>
        <w:tblLook w:val="0000" w:firstRow="0" w:lastRow="0" w:firstColumn="0" w:lastColumn="0" w:noHBand="0" w:noVBand="0"/>
      </w:tblPr>
      <w:tblGrid>
        <w:gridCol w:w="624"/>
        <w:gridCol w:w="540"/>
        <w:gridCol w:w="7800"/>
        <w:gridCol w:w="834"/>
        <w:gridCol w:w="822"/>
      </w:tblGrid>
      <w:tr w:rsidR="00F41ED1" w:rsidRPr="009C6ED1" w14:paraId="250B0CB7" w14:textId="77777777" w:rsidTr="00F10885">
        <w:trPr>
          <w:cantSplit/>
          <w:trHeight w:val="431"/>
        </w:trPr>
        <w:tc>
          <w:tcPr>
            <w:tcW w:w="624" w:type="dxa"/>
            <w:tcBorders>
              <w:top w:val="single" w:sz="18" w:space="0" w:color="1D2952"/>
              <w:left w:val="single" w:sz="18" w:space="0" w:color="1D2952"/>
            </w:tcBorders>
          </w:tcPr>
          <w:p w14:paraId="18E2CA24" w14:textId="77777777" w:rsidR="00F41ED1" w:rsidRPr="00D81680" w:rsidRDefault="00F41ED1" w:rsidP="00F41ED1">
            <w:pPr>
              <w:spacing w:before="60" w:after="60" w:line="240" w:lineRule="auto"/>
              <w:jc w:val="right"/>
              <w:rPr>
                <w:rFonts w:ascii="Arial Black" w:eastAsia="Times New Roman" w:hAnsi="Arial Black" w:cs="Times New Roman"/>
                <w:b/>
                <w:color w:val="1D2952"/>
                <w:sz w:val="18"/>
                <w:szCs w:val="18"/>
                <w:lang w:val="en-GB"/>
              </w:rPr>
            </w:pPr>
          </w:p>
        </w:tc>
        <w:tc>
          <w:tcPr>
            <w:tcW w:w="540" w:type="dxa"/>
            <w:tcBorders>
              <w:top w:val="single" w:sz="18" w:space="0" w:color="1D2952"/>
              <w:left w:val="nil"/>
              <w:bottom w:val="double" w:sz="4" w:space="0" w:color="1D2952"/>
            </w:tcBorders>
            <w:shd w:val="clear" w:color="auto" w:fill="FFFFFF"/>
            <w:vAlign w:val="center"/>
          </w:tcPr>
          <w:p w14:paraId="4F7177EE" w14:textId="7745095B" w:rsidR="00F41ED1" w:rsidRPr="00D81680" w:rsidRDefault="00F41ED1" w:rsidP="003E777C">
            <w:pPr>
              <w:spacing w:before="40" w:after="60" w:line="240" w:lineRule="auto"/>
              <w:jc w:val="right"/>
              <w:rPr>
                <w:rFonts w:ascii="Arial" w:eastAsia="Times New Roman" w:hAnsi="Arial" w:cs="Arial"/>
                <w:b/>
                <w:color w:val="1D2952"/>
                <w:sz w:val="18"/>
                <w:szCs w:val="18"/>
                <w:lang w:val="en-GB"/>
              </w:rPr>
            </w:pPr>
            <w:r>
              <w:rPr>
                <w:rFonts w:ascii="Arial" w:eastAsia="Times New Roman" w:hAnsi="Arial" w:cs="Arial"/>
                <w:b/>
                <w:color w:val="1D2952"/>
                <w:sz w:val="18"/>
                <w:szCs w:val="18"/>
                <w:lang w:val="en-GB"/>
              </w:rPr>
              <w:t>(</w:t>
            </w:r>
            <w:r w:rsidR="00FE1019">
              <w:rPr>
                <w:rFonts w:ascii="Arial" w:eastAsia="Times New Roman" w:hAnsi="Arial" w:cs="Arial"/>
                <w:b/>
                <w:color w:val="1D2952"/>
                <w:sz w:val="18"/>
                <w:szCs w:val="18"/>
                <w:lang w:val="en-GB"/>
              </w:rPr>
              <w:t>iii</w:t>
            </w:r>
            <w:r>
              <w:rPr>
                <w:rFonts w:ascii="Arial" w:eastAsia="Times New Roman" w:hAnsi="Arial" w:cs="Arial"/>
                <w:b/>
                <w:color w:val="1D2952"/>
                <w:sz w:val="18"/>
                <w:szCs w:val="18"/>
                <w:lang w:val="en-GB"/>
              </w:rPr>
              <w:t>)</w:t>
            </w:r>
          </w:p>
        </w:tc>
        <w:tc>
          <w:tcPr>
            <w:tcW w:w="7800" w:type="dxa"/>
            <w:tcBorders>
              <w:top w:val="single" w:sz="18" w:space="0" w:color="1D2952"/>
              <w:left w:val="nil"/>
              <w:bottom w:val="double" w:sz="4" w:space="0" w:color="1D2952"/>
              <w:right w:val="double" w:sz="4" w:space="0" w:color="1D2952"/>
            </w:tcBorders>
            <w:shd w:val="clear" w:color="auto" w:fill="FFFFFF"/>
            <w:vAlign w:val="center"/>
          </w:tcPr>
          <w:p w14:paraId="4F12CFC9" w14:textId="393A6820" w:rsidR="00F41ED1" w:rsidRPr="00F41ED1" w:rsidRDefault="00F41ED1" w:rsidP="00F41ED1">
            <w:pPr>
              <w:spacing w:before="60" w:after="60" w:line="240" w:lineRule="auto"/>
              <w:rPr>
                <w:rFonts w:ascii="Arial" w:hAnsi="Arial" w:cs="Arial"/>
                <w:sz w:val="19"/>
                <w:szCs w:val="19"/>
              </w:rPr>
            </w:pPr>
            <w:r w:rsidRPr="00F41ED1">
              <w:rPr>
                <w:rFonts w:ascii="Arial" w:hAnsi="Arial" w:cs="Arial"/>
                <w:sz w:val="19"/>
                <w:szCs w:val="19"/>
              </w:rPr>
              <w:t>Is the Listed Issuer relying on any exemption from shareholder approval requirements?</w:t>
            </w:r>
          </w:p>
        </w:tc>
        <w:tc>
          <w:tcPr>
            <w:tcW w:w="834" w:type="dxa"/>
            <w:tcBorders>
              <w:top w:val="single" w:sz="18" w:space="0" w:color="1D2952"/>
              <w:left w:val="double" w:sz="4" w:space="0" w:color="1D2952"/>
              <w:bottom w:val="single" w:sz="4" w:space="0" w:color="1D2952"/>
              <w:right w:val="single" w:sz="4" w:space="0" w:color="1D2952"/>
            </w:tcBorders>
            <w:shd w:val="clear" w:color="auto" w:fill="FFFFFF"/>
            <w:vAlign w:val="center"/>
          </w:tcPr>
          <w:p w14:paraId="1FBA2232" w14:textId="7939A6B1" w:rsidR="00F41ED1" w:rsidRDefault="000772B9" w:rsidP="00F41ED1">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148601235"/>
                <w14:checkbox>
                  <w14:checked w14:val="0"/>
                  <w14:checkedState w14:val="2612" w14:font="MS Gothic"/>
                  <w14:uncheckedState w14:val="2610" w14:font="MS Gothic"/>
                </w14:checkbox>
              </w:sdtPr>
              <w:sdtEndPr/>
              <w:sdtContent>
                <w:r w:rsidR="000F7240">
                  <w:rPr>
                    <w:rFonts w:ascii="MS Gothic" w:eastAsia="MS Gothic" w:hAnsi="MS Gothic" w:cs="Times New Roman" w:hint="eastAsia"/>
                    <w:b/>
                    <w:bCs/>
                    <w:color w:val="1D2952"/>
                    <w:sz w:val="24"/>
                    <w:szCs w:val="24"/>
                    <w:lang w:val="en-GB"/>
                  </w:rPr>
                  <w:t>☐</w:t>
                </w:r>
              </w:sdtContent>
            </w:sdt>
          </w:p>
        </w:tc>
        <w:tc>
          <w:tcPr>
            <w:tcW w:w="822" w:type="dxa"/>
            <w:tcBorders>
              <w:top w:val="single" w:sz="18" w:space="0" w:color="1D2952"/>
              <w:left w:val="single" w:sz="4" w:space="0" w:color="1D2952"/>
              <w:bottom w:val="single" w:sz="4" w:space="0" w:color="1D2952"/>
              <w:right w:val="single" w:sz="18" w:space="0" w:color="1D2952"/>
            </w:tcBorders>
            <w:shd w:val="clear" w:color="auto" w:fill="FFFFFF"/>
          </w:tcPr>
          <w:p w14:paraId="42BE9947" w14:textId="7DD12715" w:rsidR="00F41ED1" w:rsidRPr="009C6ED1" w:rsidRDefault="000772B9" w:rsidP="00F41ED1">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1337259255"/>
                <w14:checkbox>
                  <w14:checked w14:val="0"/>
                  <w14:checkedState w14:val="2612" w14:font="MS Gothic"/>
                  <w14:uncheckedState w14:val="2610" w14:font="MS Gothic"/>
                </w14:checkbox>
              </w:sdtPr>
              <w:sdtEndPr/>
              <w:sdtContent>
                <w:r w:rsidR="000F7240">
                  <w:rPr>
                    <w:rFonts w:ascii="MS Gothic" w:eastAsia="MS Gothic" w:hAnsi="MS Gothic" w:cs="Times New Roman" w:hint="eastAsia"/>
                    <w:b/>
                    <w:bCs/>
                    <w:color w:val="1D2952"/>
                    <w:sz w:val="24"/>
                    <w:szCs w:val="24"/>
                    <w:lang w:val="en-GB"/>
                  </w:rPr>
                  <w:t>☐</w:t>
                </w:r>
              </w:sdtContent>
            </w:sdt>
          </w:p>
        </w:tc>
      </w:tr>
      <w:tr w:rsidR="007602A5" w14:paraId="32A9872E" w14:textId="77777777" w:rsidTr="00F10885">
        <w:tblPrEx>
          <w:tblLook w:val="04A0" w:firstRow="1" w:lastRow="0" w:firstColumn="1" w:lastColumn="0" w:noHBand="0" w:noVBand="1"/>
        </w:tblPrEx>
        <w:trPr>
          <w:cantSplit/>
          <w:trHeight w:val="650"/>
        </w:trPr>
        <w:tc>
          <w:tcPr>
            <w:tcW w:w="624" w:type="dxa"/>
            <w:tcBorders>
              <w:top w:val="nil"/>
              <w:left w:val="single" w:sz="18" w:space="0" w:color="1D2952"/>
              <w:bottom w:val="single" w:sz="18" w:space="0" w:color="1D2952"/>
              <w:right w:val="nil"/>
            </w:tcBorders>
          </w:tcPr>
          <w:p w14:paraId="3096C942" w14:textId="77777777" w:rsidR="007602A5" w:rsidRDefault="007602A5">
            <w:pPr>
              <w:spacing w:before="60" w:after="60" w:line="240" w:lineRule="auto"/>
              <w:rPr>
                <w:rFonts w:ascii="Arial" w:hAnsi="Arial" w:cs="Arial"/>
                <w:sz w:val="19"/>
                <w:szCs w:val="19"/>
              </w:rPr>
            </w:pPr>
          </w:p>
          <w:p w14:paraId="23B3ACA4" w14:textId="77777777" w:rsidR="007602A5" w:rsidRDefault="007602A5">
            <w:pPr>
              <w:spacing w:before="60" w:after="60" w:line="240" w:lineRule="auto"/>
              <w:rPr>
                <w:rFonts w:ascii="Arial" w:hAnsi="Arial" w:cs="Arial"/>
                <w:sz w:val="19"/>
                <w:szCs w:val="19"/>
              </w:rPr>
            </w:pPr>
          </w:p>
          <w:p w14:paraId="3EF2C3E1" w14:textId="77777777" w:rsidR="007602A5" w:rsidRDefault="007602A5">
            <w:pPr>
              <w:spacing w:before="60" w:after="60" w:line="240" w:lineRule="auto"/>
              <w:rPr>
                <w:rFonts w:ascii="Arial" w:hAnsi="Arial" w:cs="Arial"/>
                <w:sz w:val="19"/>
                <w:szCs w:val="19"/>
              </w:rPr>
            </w:pPr>
          </w:p>
          <w:p w14:paraId="02516057" w14:textId="77777777" w:rsidR="007602A5" w:rsidRDefault="007602A5">
            <w:pPr>
              <w:spacing w:before="60" w:after="60" w:line="240" w:lineRule="auto"/>
              <w:rPr>
                <w:rFonts w:ascii="Arial" w:hAnsi="Arial" w:cs="Arial"/>
                <w:sz w:val="19"/>
                <w:szCs w:val="19"/>
              </w:rPr>
            </w:pPr>
          </w:p>
        </w:tc>
        <w:tc>
          <w:tcPr>
            <w:tcW w:w="9996" w:type="dxa"/>
            <w:gridSpan w:val="4"/>
            <w:tcBorders>
              <w:top w:val="double" w:sz="4" w:space="0" w:color="1D2952"/>
              <w:left w:val="nil"/>
              <w:bottom w:val="single" w:sz="18" w:space="0" w:color="1D2952"/>
              <w:right w:val="single" w:sz="18" w:space="0" w:color="1D2952"/>
            </w:tcBorders>
            <w:hideMark/>
          </w:tcPr>
          <w:p w14:paraId="4FE1A5F7" w14:textId="45D7390D" w:rsidR="00435B8A" w:rsidRDefault="007602A5" w:rsidP="002B689E">
            <w:pPr>
              <w:spacing w:before="60" w:after="60" w:line="240" w:lineRule="auto"/>
              <w:rPr>
                <w:rFonts w:ascii="Arial" w:hAnsi="Arial" w:cs="Arial"/>
                <w:sz w:val="19"/>
                <w:szCs w:val="19"/>
              </w:rPr>
            </w:pPr>
            <w:r>
              <w:rPr>
                <w:rFonts w:ascii="Arial" w:hAnsi="Arial" w:cs="Arial"/>
                <w:sz w:val="19"/>
                <w:szCs w:val="19"/>
              </w:rPr>
              <w:t>If the response to any of the foregoing questions is “</w:t>
            </w:r>
            <w:r>
              <w:rPr>
                <w:rFonts w:ascii="Arial" w:hAnsi="Arial" w:cs="Arial"/>
                <w:b/>
                <w:bCs/>
                <w:sz w:val="19"/>
                <w:szCs w:val="19"/>
              </w:rPr>
              <w:t>YES</w:t>
            </w:r>
            <w:r>
              <w:rPr>
                <w:rFonts w:ascii="Arial" w:hAnsi="Arial" w:cs="Arial"/>
                <w:sz w:val="19"/>
                <w:szCs w:val="19"/>
              </w:rPr>
              <w:t>”, provide full particulars:</w:t>
            </w:r>
            <w:r w:rsidR="00FE1019">
              <w:rPr>
                <w:rFonts w:ascii="Arial" w:hAnsi="Arial" w:cs="Arial"/>
                <w:sz w:val="19"/>
                <w:szCs w:val="19"/>
              </w:rPr>
              <w:br/>
            </w:r>
            <w:r w:rsidR="00FE1019" w:rsidRPr="004C0CC9">
              <w:rPr>
                <w:rFonts w:ascii="Arial" w:hAnsi="Arial" w:cs="Arial"/>
                <w:sz w:val="19"/>
                <w:szCs w:val="19"/>
              </w:rPr>
              <w:br/>
            </w:r>
            <w:r w:rsidR="00FE1019" w:rsidRPr="004C0CC9">
              <w:rPr>
                <w:rFonts w:ascii="Arial" w:hAnsi="Arial" w:cs="Arial"/>
                <w:sz w:val="19"/>
                <w:szCs w:val="19"/>
              </w:rPr>
              <w:br/>
            </w:r>
          </w:p>
          <w:p w14:paraId="4A1F6D1B" w14:textId="130C09D3" w:rsidR="007602A5" w:rsidRDefault="00FE1019" w:rsidP="002B689E">
            <w:pPr>
              <w:spacing w:before="60" w:after="60" w:line="240" w:lineRule="auto"/>
              <w:rPr>
                <w:rFonts w:ascii="Arial" w:hAnsi="Arial" w:cs="Arial"/>
                <w:sz w:val="19"/>
                <w:szCs w:val="19"/>
              </w:rPr>
            </w:pPr>
            <w:r w:rsidRPr="004C0CC9">
              <w:rPr>
                <w:rFonts w:ascii="Arial" w:hAnsi="Arial" w:cs="Arial"/>
                <w:sz w:val="19"/>
                <w:szCs w:val="19"/>
              </w:rPr>
              <w:br/>
            </w:r>
          </w:p>
        </w:tc>
      </w:tr>
    </w:tbl>
    <w:p w14:paraId="22FEC426" w14:textId="77777777" w:rsidR="002F6010" w:rsidRPr="000772B9" w:rsidRDefault="002F6010"/>
    <w:p w14:paraId="78B6CE5E" w14:textId="77777777" w:rsidR="002F6010" w:rsidRPr="000772B9" w:rsidRDefault="002F6010"/>
    <w:p w14:paraId="68856DDB" w14:textId="77777777" w:rsidR="002F6010" w:rsidRPr="000772B9" w:rsidRDefault="002F6010"/>
    <w:p w14:paraId="2C6CB3E3" w14:textId="77777777" w:rsidR="002F6010" w:rsidRPr="000772B9" w:rsidRDefault="002F6010"/>
    <w:p w14:paraId="1976CDDB" w14:textId="77777777" w:rsidR="002F6010" w:rsidRPr="000772B9" w:rsidRDefault="002F6010"/>
    <w:p w14:paraId="622F19DD" w14:textId="77777777" w:rsidR="002F6010" w:rsidRPr="000772B9" w:rsidRDefault="002F6010"/>
    <w:p w14:paraId="53547BA8" w14:textId="77777777" w:rsidR="002F6010" w:rsidRPr="000772B9" w:rsidRDefault="002F6010"/>
    <w:p w14:paraId="2D3706FF" w14:textId="77777777" w:rsidR="002F6010" w:rsidRPr="000772B9" w:rsidRDefault="002F6010"/>
    <w:p w14:paraId="291B3219" w14:textId="77777777" w:rsidR="002F6010" w:rsidRPr="000772B9" w:rsidRDefault="002F6010"/>
    <w:p w14:paraId="0F33E799" w14:textId="77777777" w:rsidR="002F6010" w:rsidRPr="000772B9" w:rsidRDefault="002F6010"/>
    <w:p w14:paraId="5DFACD0C" w14:textId="77777777" w:rsidR="002F6010" w:rsidRPr="000772B9" w:rsidRDefault="002F6010"/>
    <w:p w14:paraId="044E622F" w14:textId="77777777" w:rsidR="002F6010" w:rsidRPr="000772B9" w:rsidRDefault="002F6010"/>
    <w:p w14:paraId="3CA373B0" w14:textId="77777777" w:rsidR="002F6010" w:rsidRPr="000772B9" w:rsidRDefault="002F6010"/>
    <w:p w14:paraId="61CBD090" w14:textId="77777777" w:rsidR="002F6010" w:rsidRPr="000772B9" w:rsidRDefault="002F6010"/>
    <w:p w14:paraId="0986B5E8" w14:textId="77777777" w:rsidR="002F6010" w:rsidRPr="000772B9" w:rsidRDefault="002F6010"/>
    <w:p w14:paraId="7FAE0533" w14:textId="77777777" w:rsidR="002F6010" w:rsidRPr="000772B9" w:rsidRDefault="002F6010"/>
    <w:p w14:paraId="737EF945" w14:textId="77777777" w:rsidR="002F6010" w:rsidRPr="000772B9" w:rsidRDefault="002F6010"/>
    <w:p w14:paraId="18A41733" w14:textId="77777777" w:rsidR="002F6010" w:rsidRPr="000772B9" w:rsidRDefault="002F6010"/>
    <w:p w14:paraId="2F78604B" w14:textId="77777777" w:rsidR="004278BB" w:rsidRPr="000772B9" w:rsidRDefault="004278BB"/>
    <w:p w14:paraId="00427EC4" w14:textId="77777777" w:rsidR="004278BB" w:rsidRPr="000772B9" w:rsidRDefault="004278BB" w:rsidP="004278BB"/>
    <w:p w14:paraId="7BF60637" w14:textId="77777777" w:rsidR="000A0A3E" w:rsidRPr="000772B9" w:rsidRDefault="000A0A3E" w:rsidP="004278BB"/>
    <w:tbl>
      <w:tblPr>
        <w:tblW w:w="10620" w:type="dxa"/>
        <w:tblInd w:w="-555" w:type="dxa"/>
        <w:tblLayout w:type="fixed"/>
        <w:tblCellMar>
          <w:left w:w="120" w:type="dxa"/>
          <w:right w:w="120" w:type="dxa"/>
        </w:tblCellMar>
        <w:tblLook w:val="0000" w:firstRow="0" w:lastRow="0" w:firstColumn="0" w:lastColumn="0" w:noHBand="0" w:noVBand="0"/>
      </w:tblPr>
      <w:tblGrid>
        <w:gridCol w:w="276"/>
        <w:gridCol w:w="4101"/>
        <w:gridCol w:w="1825"/>
        <w:gridCol w:w="3593"/>
        <w:gridCol w:w="518"/>
        <w:gridCol w:w="307"/>
      </w:tblGrid>
      <w:tr w:rsidR="000A0A3E" w:rsidRPr="008770F9" w14:paraId="0AE0521F" w14:textId="77777777" w:rsidTr="000E76C6">
        <w:trPr>
          <w:cantSplit/>
          <w:trHeight w:val="302"/>
        </w:trPr>
        <w:tc>
          <w:tcPr>
            <w:tcW w:w="9795" w:type="dxa"/>
            <w:gridSpan w:val="4"/>
            <w:tcBorders>
              <w:top w:val="single" w:sz="18" w:space="0" w:color="1D2952"/>
              <w:left w:val="single" w:sz="18" w:space="0" w:color="1D2952"/>
              <w:bottom w:val="single" w:sz="4" w:space="0" w:color="auto"/>
              <w:right w:val="single" w:sz="18" w:space="0" w:color="1D2952"/>
            </w:tcBorders>
            <w:shd w:val="clear" w:color="auto" w:fill="1D2952"/>
            <w:vAlign w:val="center"/>
          </w:tcPr>
          <w:p w14:paraId="2F694A2E" w14:textId="77777777" w:rsidR="000A0A3E" w:rsidRPr="008770F9" w:rsidRDefault="000A0A3E" w:rsidP="000E76C6">
            <w:pPr>
              <w:spacing w:before="60" w:after="60" w:line="240" w:lineRule="auto"/>
              <w:ind w:right="-783"/>
              <w:jc w:val="center"/>
              <w:rPr>
                <w:rFonts w:ascii="Arial Black" w:hAnsi="Arial Black" w:cs="Times New Roman"/>
                <w:b/>
                <w:caps/>
                <w:color w:val="FFFFFF" w:themeColor="background1"/>
                <w:sz w:val="19"/>
                <w:szCs w:val="19"/>
              </w:rPr>
            </w:pPr>
            <w:r>
              <w:rPr>
                <w:rFonts w:ascii="Arial Black" w:hAnsi="Arial Black" w:cs="Times New Roman"/>
                <w:b/>
                <w:caps/>
                <w:color w:val="FFFFFF" w:themeColor="background1"/>
                <w:sz w:val="20"/>
              </w:rPr>
              <w:lastRenderedPageBreak/>
              <w:t>CERTIFICATE</w:t>
            </w:r>
          </w:p>
        </w:tc>
        <w:tc>
          <w:tcPr>
            <w:tcW w:w="825" w:type="dxa"/>
            <w:gridSpan w:val="2"/>
            <w:tcBorders>
              <w:top w:val="single" w:sz="18" w:space="0" w:color="1D2952"/>
              <w:left w:val="single" w:sz="18" w:space="0" w:color="1D2952"/>
              <w:bottom w:val="single" w:sz="4" w:space="0" w:color="1D2952"/>
              <w:right w:val="single" w:sz="18" w:space="0" w:color="1D2952"/>
            </w:tcBorders>
            <w:shd w:val="clear" w:color="auto" w:fill="1D2952"/>
            <w:vAlign w:val="center"/>
          </w:tcPr>
          <w:p w14:paraId="754FA0FF" w14:textId="77777777" w:rsidR="000A0A3E" w:rsidRPr="008770F9" w:rsidRDefault="000A0A3E" w:rsidP="000E76C6">
            <w:pPr>
              <w:spacing w:before="60" w:after="60" w:line="240" w:lineRule="auto"/>
              <w:jc w:val="center"/>
              <w:rPr>
                <w:rFonts w:ascii="Arial Black" w:hAnsi="Arial Black" w:cs="Times New Roman"/>
                <w:b/>
                <w:caps/>
                <w:color w:val="FFFFFF" w:themeColor="background1"/>
                <w:sz w:val="19"/>
                <w:szCs w:val="19"/>
              </w:rPr>
            </w:pPr>
          </w:p>
        </w:tc>
      </w:tr>
      <w:tr w:rsidR="000A0A3E" w:rsidRPr="009E039A" w14:paraId="0C86E0C9" w14:textId="77777777" w:rsidTr="000E76C6">
        <w:trPr>
          <w:cantSplit/>
          <w:trHeight w:val="3760"/>
        </w:trPr>
        <w:tc>
          <w:tcPr>
            <w:tcW w:w="10620" w:type="dxa"/>
            <w:gridSpan w:val="6"/>
            <w:tcBorders>
              <w:top w:val="single" w:sz="4" w:space="0" w:color="auto"/>
              <w:left w:val="single" w:sz="18" w:space="0" w:color="1D2952"/>
              <w:right w:val="single" w:sz="18" w:space="0" w:color="1D2952"/>
            </w:tcBorders>
            <w:vAlign w:val="center"/>
          </w:tcPr>
          <w:p w14:paraId="5ABB2FEC" w14:textId="77777777" w:rsidR="000A0A3E" w:rsidRPr="00CC755C" w:rsidRDefault="000A0A3E" w:rsidP="000E76C6">
            <w:pPr>
              <w:spacing w:after="0" w:line="240" w:lineRule="auto"/>
              <w:jc w:val="both"/>
              <w:rPr>
                <w:rFonts w:ascii="Arial" w:eastAsia="Calibri" w:hAnsi="Arial" w:cs="Arial"/>
                <w:color w:val="000000"/>
                <w:sz w:val="19"/>
                <w:szCs w:val="19"/>
              </w:rPr>
            </w:pPr>
          </w:p>
          <w:p w14:paraId="5A2A6792" w14:textId="77777777" w:rsidR="000A0A3E" w:rsidRPr="00CC755C" w:rsidRDefault="000A0A3E" w:rsidP="000E76C6">
            <w:pPr>
              <w:spacing w:before="60" w:after="120" w:line="240" w:lineRule="auto"/>
              <w:jc w:val="both"/>
              <w:rPr>
                <w:rFonts w:ascii="Arial" w:eastAsia="Calibri" w:hAnsi="Arial" w:cs="Arial"/>
                <w:color w:val="000000"/>
                <w:sz w:val="19"/>
                <w:szCs w:val="19"/>
              </w:rPr>
            </w:pPr>
            <w:r w:rsidRPr="00CC755C">
              <w:rPr>
                <w:rFonts w:ascii="Arial" w:eastAsia="Calibri" w:hAnsi="Arial" w:cs="Arial"/>
                <w:color w:val="000000"/>
                <w:sz w:val="19"/>
                <w:szCs w:val="19"/>
              </w:rPr>
              <w:t>The undersigned certifies that:</w:t>
            </w:r>
          </w:p>
          <w:p w14:paraId="27D42907" w14:textId="77777777" w:rsidR="000A0A3E" w:rsidRPr="00CC755C" w:rsidRDefault="000A0A3E" w:rsidP="000E76C6">
            <w:pPr>
              <w:pStyle w:val="ListParagraph"/>
              <w:numPr>
                <w:ilvl w:val="0"/>
                <w:numId w:val="1"/>
              </w:numPr>
              <w:spacing w:before="60" w:after="60" w:line="240" w:lineRule="auto"/>
              <w:ind w:hanging="488"/>
              <w:jc w:val="both"/>
              <w:rPr>
                <w:rFonts w:ascii="Arial" w:eastAsia="Calibri" w:hAnsi="Arial" w:cs="Arial"/>
                <w:color w:val="000000"/>
                <w:sz w:val="19"/>
                <w:szCs w:val="19"/>
              </w:rPr>
            </w:pPr>
            <w:r w:rsidRPr="00E27859">
              <w:rPr>
                <w:rFonts w:ascii="Arial" w:eastAsia="Calibri" w:hAnsi="Arial" w:cs="Arial"/>
                <w:color w:val="000000"/>
                <w:sz w:val="19"/>
                <w:szCs w:val="19"/>
              </w:rPr>
              <w:t xml:space="preserve">The undersigned is duly authorized to sign this certificate on behalf of the Listed </w:t>
            </w:r>
            <w:proofErr w:type="gramStart"/>
            <w:r w:rsidRPr="00E27859">
              <w:rPr>
                <w:rFonts w:ascii="Arial" w:eastAsia="Calibri" w:hAnsi="Arial" w:cs="Arial"/>
                <w:color w:val="000000"/>
                <w:sz w:val="19"/>
                <w:szCs w:val="19"/>
              </w:rPr>
              <w:t>Issuer;</w:t>
            </w:r>
            <w:proofErr w:type="gramEnd"/>
          </w:p>
          <w:p w14:paraId="1136B4FB" w14:textId="77777777" w:rsidR="000A0A3E" w:rsidRPr="00CC755C" w:rsidRDefault="000A0A3E" w:rsidP="000E76C6">
            <w:pPr>
              <w:pStyle w:val="ListParagraph"/>
              <w:spacing w:before="60" w:after="60" w:line="240" w:lineRule="auto"/>
              <w:jc w:val="both"/>
              <w:rPr>
                <w:rFonts w:ascii="Arial" w:eastAsia="Calibri" w:hAnsi="Arial" w:cs="Arial"/>
                <w:color w:val="000000"/>
                <w:sz w:val="19"/>
                <w:szCs w:val="19"/>
              </w:rPr>
            </w:pPr>
          </w:p>
          <w:p w14:paraId="7AC9C6F0" w14:textId="77777777" w:rsidR="000A0A3E" w:rsidRPr="00CC755C" w:rsidRDefault="000A0A3E" w:rsidP="000E76C6">
            <w:pPr>
              <w:pStyle w:val="ListParagraph"/>
              <w:numPr>
                <w:ilvl w:val="0"/>
                <w:numId w:val="1"/>
              </w:numPr>
              <w:spacing w:before="60" w:after="130" w:line="240" w:lineRule="auto"/>
              <w:ind w:hanging="490"/>
              <w:contextualSpacing w:val="0"/>
              <w:jc w:val="both"/>
              <w:rPr>
                <w:rFonts w:ascii="Arial" w:eastAsia="Calibri" w:hAnsi="Arial" w:cs="Arial"/>
                <w:color w:val="000000"/>
                <w:sz w:val="19"/>
                <w:szCs w:val="19"/>
              </w:rPr>
            </w:pPr>
            <w:r w:rsidRPr="00E27859">
              <w:rPr>
                <w:rFonts w:ascii="Arial" w:eastAsia="Calibri" w:hAnsi="Arial" w:cs="Arial"/>
                <w:color w:val="000000"/>
                <w:sz w:val="19"/>
                <w:szCs w:val="19"/>
              </w:rPr>
              <w:t xml:space="preserve">To the best of the undersigned’s knowledge after reasonable inquiry, the Listed Issuer </w:t>
            </w:r>
            <w:proofErr w:type="gramStart"/>
            <w:r w:rsidRPr="00E27859">
              <w:rPr>
                <w:rFonts w:ascii="Arial" w:eastAsia="Calibri" w:hAnsi="Arial" w:cs="Arial"/>
                <w:color w:val="000000"/>
                <w:sz w:val="19"/>
                <w:szCs w:val="19"/>
              </w:rPr>
              <w:t>is in compliance with</w:t>
            </w:r>
            <w:proofErr w:type="gramEnd"/>
            <w:r w:rsidRPr="00E27859">
              <w:rPr>
                <w:rFonts w:ascii="Arial" w:eastAsia="Calibri" w:hAnsi="Arial" w:cs="Arial"/>
                <w:color w:val="000000"/>
                <w:sz w:val="19"/>
                <w:szCs w:val="19"/>
              </w:rPr>
              <w:t xml:space="preserve"> applicable securities legislation and Exchange Requirements, except as follows:</w:t>
            </w:r>
          </w:p>
          <w:p w14:paraId="29E1E983" w14:textId="77777777" w:rsidR="000A0A3E" w:rsidRPr="00CC755C" w:rsidRDefault="000A0A3E" w:rsidP="000E76C6">
            <w:pPr>
              <w:pStyle w:val="ListParagraph"/>
              <w:spacing w:before="60" w:after="60" w:line="240" w:lineRule="auto"/>
              <w:jc w:val="both"/>
              <w:rPr>
                <w:rFonts w:ascii="Arial" w:eastAsia="Calibri" w:hAnsi="Arial" w:cs="Arial"/>
                <w:color w:val="000000"/>
                <w:sz w:val="19"/>
                <w:szCs w:val="19"/>
              </w:rPr>
            </w:pPr>
            <w:r w:rsidRPr="004C0CC9">
              <w:rPr>
                <w:rFonts w:ascii="Arial" w:eastAsia="Calibri" w:hAnsi="Arial" w:cs="Arial"/>
                <w:sz w:val="19"/>
                <w:szCs w:val="19"/>
              </w:rPr>
              <w:t>___________________________________________________________________________________________</w:t>
            </w:r>
            <w:r w:rsidRPr="004C0CC9">
              <w:rPr>
                <w:rFonts w:ascii="Arial" w:eastAsia="Calibri" w:hAnsi="Arial" w:cs="Arial"/>
                <w:sz w:val="19"/>
                <w:szCs w:val="19"/>
              </w:rPr>
              <w:br/>
            </w:r>
            <w:r w:rsidRPr="004C0CC9">
              <w:rPr>
                <w:rFonts w:ascii="Arial" w:eastAsia="Calibri" w:hAnsi="Arial" w:cs="Arial"/>
                <w:sz w:val="19"/>
                <w:szCs w:val="19"/>
              </w:rPr>
              <w:br/>
              <w:t>___________________________________________________________________________________________</w:t>
            </w:r>
            <w:r w:rsidRPr="00CC755C">
              <w:rPr>
                <w:rFonts w:ascii="Arial" w:eastAsia="Calibri" w:hAnsi="Arial" w:cs="Arial"/>
                <w:color w:val="000000"/>
                <w:sz w:val="19"/>
                <w:szCs w:val="19"/>
              </w:rPr>
              <w:br/>
            </w:r>
          </w:p>
          <w:p w14:paraId="5AC81809" w14:textId="77777777" w:rsidR="000A0A3E" w:rsidRDefault="000A0A3E" w:rsidP="000E76C6">
            <w:pPr>
              <w:pStyle w:val="ListParagraph"/>
              <w:numPr>
                <w:ilvl w:val="0"/>
                <w:numId w:val="1"/>
              </w:numPr>
              <w:spacing w:before="60" w:after="60" w:line="240" w:lineRule="auto"/>
              <w:ind w:hanging="488"/>
              <w:jc w:val="both"/>
              <w:rPr>
                <w:rFonts w:ascii="Arial" w:eastAsia="Calibri" w:hAnsi="Arial" w:cs="Arial"/>
                <w:color w:val="000000"/>
                <w:sz w:val="19"/>
                <w:szCs w:val="19"/>
              </w:rPr>
            </w:pPr>
            <w:r w:rsidRPr="00E27859">
              <w:rPr>
                <w:rFonts w:ascii="Arial" w:eastAsia="Calibri" w:hAnsi="Arial" w:cs="Arial"/>
                <w:color w:val="000000"/>
                <w:sz w:val="19"/>
                <w:szCs w:val="19"/>
              </w:rPr>
              <w:t>All information in this form is true and complete, and the form contains no untrue statement of material fact and does not omit to state a material fact that is required to be stated or that is necessary to make a statement not misleading in the light of the circumstances</w:t>
            </w:r>
            <w:r w:rsidRPr="00CC755C">
              <w:rPr>
                <w:rFonts w:ascii="Arial" w:eastAsia="Calibri" w:hAnsi="Arial" w:cs="Arial"/>
                <w:color w:val="000000"/>
                <w:sz w:val="19"/>
                <w:szCs w:val="19"/>
              </w:rPr>
              <w:t xml:space="preserve"> in which it was made</w:t>
            </w:r>
            <w:r w:rsidRPr="00E27859">
              <w:rPr>
                <w:rFonts w:ascii="Arial" w:eastAsia="Calibri" w:hAnsi="Arial" w:cs="Arial"/>
                <w:color w:val="000000"/>
                <w:sz w:val="19"/>
                <w:szCs w:val="19"/>
              </w:rPr>
              <w:t>.</w:t>
            </w:r>
          </w:p>
          <w:p w14:paraId="494EFC1E" w14:textId="77777777" w:rsidR="000A0A3E" w:rsidRPr="00CC755C" w:rsidRDefault="000A0A3E" w:rsidP="000E76C6">
            <w:pPr>
              <w:pStyle w:val="ListParagraph"/>
              <w:spacing w:before="60" w:after="60" w:line="240" w:lineRule="auto"/>
              <w:jc w:val="both"/>
              <w:rPr>
                <w:rFonts w:ascii="Arial" w:eastAsia="Calibri" w:hAnsi="Arial" w:cs="Arial"/>
                <w:color w:val="000000"/>
                <w:sz w:val="19"/>
                <w:szCs w:val="19"/>
              </w:rPr>
            </w:pPr>
          </w:p>
          <w:p w14:paraId="762AE57C" w14:textId="77777777" w:rsidR="000A0A3E" w:rsidRPr="00D82AF2" w:rsidRDefault="000A0A3E" w:rsidP="000E76C6">
            <w:pPr>
              <w:pStyle w:val="ListParagraph"/>
              <w:numPr>
                <w:ilvl w:val="0"/>
                <w:numId w:val="1"/>
              </w:numPr>
              <w:spacing w:before="60" w:after="160" w:line="240" w:lineRule="auto"/>
              <w:ind w:hanging="488"/>
              <w:jc w:val="both"/>
              <w:rPr>
                <w:rFonts w:ascii="Arial" w:eastAsia="Calibri" w:hAnsi="Arial" w:cs="Arial"/>
                <w:color w:val="000000"/>
                <w:sz w:val="19"/>
                <w:szCs w:val="19"/>
              </w:rPr>
            </w:pPr>
            <w:r w:rsidRPr="00CC755C">
              <w:rPr>
                <w:rFonts w:ascii="Arial" w:eastAsia="Calibri" w:hAnsi="Arial" w:cs="Arial"/>
                <w:color w:val="000000"/>
                <w:sz w:val="19"/>
                <w:szCs w:val="19"/>
              </w:rPr>
              <w:t>The Listed Issuer has obtained the express written consent of each applicable person to:</w:t>
            </w:r>
          </w:p>
          <w:p w14:paraId="66B2B709" w14:textId="77777777" w:rsidR="000A0A3E" w:rsidRPr="00D82AF2" w:rsidRDefault="000A0A3E" w:rsidP="000A0A3E">
            <w:pPr>
              <w:numPr>
                <w:ilvl w:val="0"/>
                <w:numId w:val="7"/>
              </w:numPr>
              <w:tabs>
                <w:tab w:val="clear" w:pos="720"/>
                <w:tab w:val="num" w:pos="1212"/>
              </w:tabs>
              <w:spacing w:after="160" w:line="240" w:lineRule="auto"/>
              <w:ind w:left="1212" w:hanging="540"/>
              <w:jc w:val="both"/>
              <w:rPr>
                <w:rFonts w:ascii="Arial" w:hAnsi="Arial" w:cs="Arial"/>
                <w:sz w:val="19"/>
                <w:szCs w:val="19"/>
                <w:lang w:val="en-US"/>
              </w:rPr>
            </w:pPr>
            <w:r w:rsidRPr="00D82AF2">
              <w:rPr>
                <w:rFonts w:ascii="Arial" w:eastAsia="Calibri" w:hAnsi="Arial" w:cs="Arial"/>
                <w:color w:val="000000"/>
                <w:sz w:val="19"/>
                <w:szCs w:val="19"/>
              </w:rPr>
              <w:t xml:space="preserve">the disclosure of Personal Information contained in this form by the Listed Issuer to the </w:t>
            </w:r>
            <w:proofErr w:type="gramStart"/>
            <w:r w:rsidRPr="00D82AF2">
              <w:rPr>
                <w:rFonts w:ascii="Arial" w:eastAsia="Calibri" w:hAnsi="Arial" w:cs="Arial"/>
                <w:color w:val="000000"/>
                <w:sz w:val="19"/>
                <w:szCs w:val="19"/>
              </w:rPr>
              <w:t>Exchange;</w:t>
            </w:r>
            <w:proofErr w:type="gramEnd"/>
            <w:r w:rsidRPr="00D82AF2">
              <w:rPr>
                <w:rFonts w:ascii="Arial" w:eastAsia="Calibri" w:hAnsi="Arial" w:cs="Arial"/>
                <w:color w:val="000000"/>
                <w:sz w:val="19"/>
                <w:szCs w:val="19"/>
              </w:rPr>
              <w:t xml:space="preserve"> </w:t>
            </w:r>
          </w:p>
          <w:p w14:paraId="7124D12C" w14:textId="77777777" w:rsidR="000A0A3E" w:rsidRPr="00D82AF2" w:rsidRDefault="000A0A3E" w:rsidP="000A0A3E">
            <w:pPr>
              <w:numPr>
                <w:ilvl w:val="0"/>
                <w:numId w:val="7"/>
              </w:numPr>
              <w:tabs>
                <w:tab w:val="clear" w:pos="720"/>
                <w:tab w:val="num" w:pos="1212"/>
              </w:tabs>
              <w:spacing w:after="160" w:line="240" w:lineRule="auto"/>
              <w:ind w:left="1212" w:hanging="540"/>
              <w:jc w:val="both"/>
              <w:rPr>
                <w:rFonts w:ascii="Arial" w:hAnsi="Arial" w:cs="Arial"/>
                <w:sz w:val="19"/>
                <w:szCs w:val="19"/>
                <w:lang w:val="en-US"/>
              </w:rPr>
            </w:pPr>
            <w:r w:rsidRPr="00D82AF2">
              <w:rPr>
                <w:rFonts w:ascii="Arial" w:eastAsia="Calibri" w:hAnsi="Arial" w:cs="Arial"/>
                <w:color w:val="000000"/>
                <w:sz w:val="19"/>
                <w:szCs w:val="19"/>
              </w:rPr>
              <w:t>the publication of Personal Information contained in this form as contemplated by the Listing Manual; and</w:t>
            </w:r>
          </w:p>
          <w:p w14:paraId="2C797D52" w14:textId="77777777" w:rsidR="000A0A3E" w:rsidRPr="00D650D4" w:rsidRDefault="000A0A3E" w:rsidP="000A0A3E">
            <w:pPr>
              <w:numPr>
                <w:ilvl w:val="0"/>
                <w:numId w:val="7"/>
              </w:numPr>
              <w:tabs>
                <w:tab w:val="clear" w:pos="720"/>
                <w:tab w:val="num" w:pos="1212"/>
              </w:tabs>
              <w:spacing w:after="0" w:line="240" w:lineRule="auto"/>
              <w:ind w:left="1212" w:hanging="540"/>
              <w:jc w:val="both"/>
              <w:rPr>
                <w:rFonts w:ascii="Arial" w:hAnsi="Arial" w:cs="Arial"/>
                <w:sz w:val="19"/>
                <w:szCs w:val="19"/>
                <w:lang w:val="en-US"/>
              </w:rPr>
            </w:pPr>
            <w:r w:rsidRPr="00D82AF2">
              <w:rPr>
                <w:rFonts w:ascii="Arial" w:eastAsia="Calibri" w:hAnsi="Arial" w:cs="Arial"/>
                <w:color w:val="000000"/>
                <w:sz w:val="19"/>
                <w:szCs w:val="19"/>
              </w:rPr>
              <w:t>the collection, use and disclosure of Personal Information by the Exchange for the purposes described in the Exchange’s Personal Information disclosure policies or as otherwise identified by the Exchange, from time to time,</w:t>
            </w:r>
            <w:r w:rsidRPr="00F517D1">
              <w:rPr>
                <w:rFonts w:ascii="Arial" w:eastAsia="Calibri" w:hAnsi="Arial" w:cs="Arial"/>
                <w:color w:val="000000"/>
                <w:sz w:val="19"/>
                <w:szCs w:val="19"/>
              </w:rPr>
              <w:t xml:space="preserve"> where the term “Personal Information” means any information about an identifiable individual, and includes the information contained in any table, as applicable, found in this Form.</w:t>
            </w:r>
          </w:p>
          <w:p w14:paraId="4BC981D7" w14:textId="77777777" w:rsidR="000A0A3E" w:rsidRPr="00D650D4" w:rsidRDefault="000A0A3E" w:rsidP="000E76C6">
            <w:pPr>
              <w:spacing w:after="0" w:line="240" w:lineRule="auto"/>
              <w:jc w:val="both"/>
              <w:rPr>
                <w:rFonts w:ascii="Arial" w:hAnsi="Arial" w:cs="Arial"/>
                <w:sz w:val="19"/>
                <w:szCs w:val="19"/>
                <w:lang w:val="en-US"/>
              </w:rPr>
            </w:pPr>
          </w:p>
        </w:tc>
      </w:tr>
      <w:tr w:rsidR="000A0A3E" w14:paraId="248D20B0" w14:textId="77777777" w:rsidTr="000E76C6">
        <w:trPr>
          <w:cantSplit/>
          <w:trHeight w:val="1357"/>
        </w:trPr>
        <w:tc>
          <w:tcPr>
            <w:tcW w:w="276" w:type="dxa"/>
            <w:tcBorders>
              <w:left w:val="single" w:sz="18" w:space="0" w:color="1D2952"/>
              <w:right w:val="nil"/>
            </w:tcBorders>
            <w:vAlign w:val="center"/>
          </w:tcPr>
          <w:p w14:paraId="2D6A4408" w14:textId="77777777" w:rsidR="000A0A3E" w:rsidRDefault="000A0A3E" w:rsidP="000E76C6">
            <w:pPr>
              <w:spacing w:after="0" w:line="240" w:lineRule="auto"/>
              <w:jc w:val="both"/>
              <w:rPr>
                <w:rFonts w:ascii="Arial" w:hAnsi="Arial" w:cs="Arial"/>
                <w:sz w:val="19"/>
                <w:szCs w:val="19"/>
              </w:rPr>
            </w:pPr>
          </w:p>
        </w:tc>
        <w:tc>
          <w:tcPr>
            <w:tcW w:w="4101" w:type="dxa"/>
            <w:tcBorders>
              <w:left w:val="nil"/>
              <w:bottom w:val="single" w:sz="8" w:space="0" w:color="auto"/>
              <w:right w:val="nil"/>
            </w:tcBorders>
            <w:vAlign w:val="center"/>
          </w:tcPr>
          <w:p w14:paraId="60C0A58B" w14:textId="77777777" w:rsidR="000A0A3E" w:rsidRPr="004C0CC9" w:rsidRDefault="000A0A3E" w:rsidP="000E76C6">
            <w:pPr>
              <w:spacing w:after="0" w:line="240" w:lineRule="auto"/>
              <w:jc w:val="both"/>
              <w:rPr>
                <w:rFonts w:ascii="Arial" w:hAnsi="Arial" w:cs="Arial"/>
                <w:sz w:val="19"/>
                <w:szCs w:val="19"/>
              </w:rPr>
            </w:pPr>
          </w:p>
        </w:tc>
        <w:tc>
          <w:tcPr>
            <w:tcW w:w="1825" w:type="dxa"/>
            <w:tcBorders>
              <w:left w:val="nil"/>
              <w:right w:val="nil"/>
            </w:tcBorders>
            <w:vAlign w:val="center"/>
          </w:tcPr>
          <w:p w14:paraId="599BC001" w14:textId="77777777" w:rsidR="000A0A3E" w:rsidRPr="004C0CC9" w:rsidRDefault="000A0A3E" w:rsidP="000E76C6">
            <w:pPr>
              <w:spacing w:after="0" w:line="240" w:lineRule="auto"/>
              <w:jc w:val="both"/>
              <w:rPr>
                <w:rFonts w:ascii="Arial" w:hAnsi="Arial" w:cs="Arial"/>
                <w:sz w:val="19"/>
                <w:szCs w:val="19"/>
              </w:rPr>
            </w:pPr>
          </w:p>
        </w:tc>
        <w:tc>
          <w:tcPr>
            <w:tcW w:w="4111" w:type="dxa"/>
            <w:gridSpan w:val="2"/>
            <w:tcBorders>
              <w:left w:val="nil"/>
              <w:bottom w:val="single" w:sz="8" w:space="0" w:color="auto"/>
            </w:tcBorders>
            <w:vAlign w:val="center"/>
          </w:tcPr>
          <w:p w14:paraId="4721BF87" w14:textId="77777777" w:rsidR="000A0A3E" w:rsidRPr="004C0CC9" w:rsidRDefault="000A0A3E" w:rsidP="000E76C6">
            <w:pPr>
              <w:spacing w:after="0" w:line="240" w:lineRule="auto"/>
              <w:jc w:val="both"/>
              <w:rPr>
                <w:rFonts w:ascii="Arial" w:hAnsi="Arial" w:cs="Arial"/>
                <w:sz w:val="19"/>
                <w:szCs w:val="19"/>
              </w:rPr>
            </w:pPr>
          </w:p>
        </w:tc>
        <w:tc>
          <w:tcPr>
            <w:tcW w:w="307" w:type="dxa"/>
            <w:tcBorders>
              <w:left w:val="nil"/>
              <w:right w:val="single" w:sz="18" w:space="0" w:color="1D2952"/>
            </w:tcBorders>
            <w:vAlign w:val="center"/>
          </w:tcPr>
          <w:p w14:paraId="74BD7DB9" w14:textId="77777777" w:rsidR="000A0A3E" w:rsidRDefault="000A0A3E" w:rsidP="000E76C6">
            <w:pPr>
              <w:spacing w:after="0" w:line="240" w:lineRule="auto"/>
              <w:jc w:val="both"/>
              <w:rPr>
                <w:rFonts w:ascii="Arial" w:hAnsi="Arial" w:cs="Arial"/>
                <w:sz w:val="19"/>
                <w:szCs w:val="19"/>
              </w:rPr>
            </w:pPr>
          </w:p>
        </w:tc>
      </w:tr>
      <w:tr w:rsidR="000A0A3E" w:rsidRPr="00B107CC" w14:paraId="674070F2" w14:textId="77777777" w:rsidTr="000E76C6">
        <w:trPr>
          <w:cantSplit/>
          <w:trHeight w:val="457"/>
        </w:trPr>
        <w:tc>
          <w:tcPr>
            <w:tcW w:w="276" w:type="dxa"/>
            <w:tcBorders>
              <w:left w:val="single" w:sz="18" w:space="0" w:color="1D2952"/>
              <w:right w:val="nil"/>
            </w:tcBorders>
            <w:vAlign w:val="center"/>
          </w:tcPr>
          <w:p w14:paraId="552BCACA" w14:textId="77777777" w:rsidR="000A0A3E" w:rsidRDefault="000A0A3E" w:rsidP="000E76C6">
            <w:pPr>
              <w:spacing w:after="0" w:line="240" w:lineRule="auto"/>
              <w:jc w:val="both"/>
              <w:rPr>
                <w:rFonts w:ascii="Arial" w:hAnsi="Arial" w:cs="Arial"/>
                <w:sz w:val="19"/>
                <w:szCs w:val="19"/>
              </w:rPr>
            </w:pPr>
          </w:p>
        </w:tc>
        <w:tc>
          <w:tcPr>
            <w:tcW w:w="4101" w:type="dxa"/>
            <w:tcBorders>
              <w:top w:val="single" w:sz="8" w:space="0" w:color="auto"/>
              <w:left w:val="nil"/>
              <w:right w:val="nil"/>
            </w:tcBorders>
            <w:vAlign w:val="center"/>
          </w:tcPr>
          <w:p w14:paraId="0C0F92D5" w14:textId="77777777" w:rsidR="000A0A3E" w:rsidRPr="004C0CC9" w:rsidRDefault="000A0A3E" w:rsidP="000E76C6">
            <w:pPr>
              <w:keepNext/>
              <w:spacing w:after="20" w:line="240" w:lineRule="auto"/>
              <w:rPr>
                <w:rFonts w:ascii="Arial" w:hAnsi="Arial" w:cs="Arial"/>
                <w:b/>
                <w:sz w:val="19"/>
                <w:szCs w:val="19"/>
              </w:rPr>
            </w:pPr>
            <w:r w:rsidRPr="004C0CC9">
              <w:rPr>
                <w:rFonts w:ascii="Arial" w:hAnsi="Arial" w:cs="Arial"/>
                <w:b/>
                <w:sz w:val="19"/>
                <w:szCs w:val="19"/>
              </w:rPr>
              <w:t>Signature of Authorized Person</w:t>
            </w:r>
          </w:p>
        </w:tc>
        <w:tc>
          <w:tcPr>
            <w:tcW w:w="1825" w:type="dxa"/>
            <w:tcBorders>
              <w:left w:val="nil"/>
              <w:right w:val="nil"/>
            </w:tcBorders>
            <w:vAlign w:val="center"/>
          </w:tcPr>
          <w:p w14:paraId="4C80BAFD" w14:textId="77777777" w:rsidR="000A0A3E" w:rsidRPr="004C0CC9" w:rsidRDefault="000A0A3E" w:rsidP="000E76C6">
            <w:pPr>
              <w:keepNext/>
              <w:spacing w:after="20" w:line="240" w:lineRule="auto"/>
              <w:rPr>
                <w:rFonts w:ascii="Arial" w:hAnsi="Arial" w:cs="Arial"/>
                <w:b/>
                <w:sz w:val="19"/>
                <w:szCs w:val="19"/>
              </w:rPr>
            </w:pPr>
          </w:p>
        </w:tc>
        <w:tc>
          <w:tcPr>
            <w:tcW w:w="4111" w:type="dxa"/>
            <w:gridSpan w:val="2"/>
            <w:tcBorders>
              <w:top w:val="single" w:sz="8" w:space="0" w:color="auto"/>
              <w:left w:val="nil"/>
            </w:tcBorders>
            <w:vAlign w:val="center"/>
          </w:tcPr>
          <w:p w14:paraId="01924BF0" w14:textId="77777777" w:rsidR="000A0A3E" w:rsidRPr="004C0CC9" w:rsidRDefault="000A0A3E" w:rsidP="000E76C6">
            <w:pPr>
              <w:keepNext/>
              <w:spacing w:after="20" w:line="240" w:lineRule="auto"/>
              <w:rPr>
                <w:rFonts w:ascii="Arial" w:hAnsi="Arial" w:cs="Arial"/>
                <w:b/>
                <w:sz w:val="19"/>
                <w:szCs w:val="19"/>
              </w:rPr>
            </w:pPr>
            <w:r w:rsidRPr="004C0CC9">
              <w:rPr>
                <w:rFonts w:ascii="Arial" w:hAnsi="Arial" w:cs="Arial"/>
                <w:b/>
                <w:sz w:val="19"/>
                <w:szCs w:val="19"/>
              </w:rPr>
              <w:t>Date</w:t>
            </w:r>
          </w:p>
        </w:tc>
        <w:tc>
          <w:tcPr>
            <w:tcW w:w="307" w:type="dxa"/>
            <w:tcBorders>
              <w:left w:val="nil"/>
              <w:right w:val="single" w:sz="18" w:space="0" w:color="1D2952"/>
            </w:tcBorders>
            <w:vAlign w:val="center"/>
          </w:tcPr>
          <w:p w14:paraId="6477E95D" w14:textId="77777777" w:rsidR="000A0A3E" w:rsidRPr="00B107CC" w:rsidRDefault="000A0A3E" w:rsidP="000E76C6">
            <w:pPr>
              <w:keepNext/>
              <w:spacing w:after="20" w:line="240" w:lineRule="auto"/>
              <w:rPr>
                <w:rFonts w:ascii="Arial" w:hAnsi="Arial" w:cs="Arial"/>
                <w:b/>
                <w:sz w:val="19"/>
                <w:szCs w:val="19"/>
              </w:rPr>
            </w:pPr>
          </w:p>
        </w:tc>
      </w:tr>
      <w:tr w:rsidR="000A0A3E" w:rsidRPr="009E039A" w14:paraId="40C11758" w14:textId="77777777" w:rsidTr="000E76C6">
        <w:trPr>
          <w:cantSplit/>
          <w:trHeight w:val="457"/>
        </w:trPr>
        <w:tc>
          <w:tcPr>
            <w:tcW w:w="276" w:type="dxa"/>
            <w:tcBorders>
              <w:left w:val="single" w:sz="18" w:space="0" w:color="1D2952"/>
              <w:right w:val="nil"/>
            </w:tcBorders>
            <w:vAlign w:val="center"/>
          </w:tcPr>
          <w:p w14:paraId="2E39E941" w14:textId="77777777" w:rsidR="000A0A3E" w:rsidRDefault="000A0A3E" w:rsidP="000E76C6">
            <w:pPr>
              <w:spacing w:after="0" w:line="240" w:lineRule="auto"/>
              <w:jc w:val="both"/>
              <w:rPr>
                <w:rFonts w:ascii="Arial" w:hAnsi="Arial" w:cs="Arial"/>
                <w:sz w:val="19"/>
                <w:szCs w:val="19"/>
              </w:rPr>
            </w:pPr>
          </w:p>
        </w:tc>
        <w:tc>
          <w:tcPr>
            <w:tcW w:w="4101" w:type="dxa"/>
            <w:tcBorders>
              <w:left w:val="nil"/>
              <w:right w:val="nil"/>
            </w:tcBorders>
            <w:vAlign w:val="center"/>
          </w:tcPr>
          <w:p w14:paraId="7EB62752" w14:textId="77777777" w:rsidR="000A0A3E" w:rsidRPr="004C0CC9" w:rsidRDefault="000A0A3E" w:rsidP="000E76C6">
            <w:pPr>
              <w:keepNext/>
              <w:spacing w:after="20" w:line="240" w:lineRule="auto"/>
              <w:rPr>
                <w:rFonts w:ascii="Arial" w:hAnsi="Arial" w:cs="Arial"/>
                <w:b/>
                <w:sz w:val="19"/>
                <w:szCs w:val="19"/>
              </w:rPr>
            </w:pPr>
          </w:p>
        </w:tc>
        <w:tc>
          <w:tcPr>
            <w:tcW w:w="1825" w:type="dxa"/>
            <w:tcBorders>
              <w:left w:val="nil"/>
              <w:right w:val="nil"/>
            </w:tcBorders>
            <w:vAlign w:val="center"/>
          </w:tcPr>
          <w:p w14:paraId="2D0F6449" w14:textId="77777777" w:rsidR="000A0A3E" w:rsidRPr="004C0CC9" w:rsidRDefault="000A0A3E" w:rsidP="000E76C6">
            <w:pPr>
              <w:keepNext/>
              <w:spacing w:after="20" w:line="240" w:lineRule="auto"/>
              <w:rPr>
                <w:rFonts w:ascii="Arial" w:hAnsi="Arial" w:cs="Arial"/>
                <w:b/>
                <w:sz w:val="19"/>
                <w:szCs w:val="19"/>
              </w:rPr>
            </w:pPr>
          </w:p>
        </w:tc>
        <w:tc>
          <w:tcPr>
            <w:tcW w:w="4111" w:type="dxa"/>
            <w:gridSpan w:val="2"/>
            <w:tcBorders>
              <w:left w:val="nil"/>
            </w:tcBorders>
            <w:vAlign w:val="center"/>
          </w:tcPr>
          <w:p w14:paraId="428702C9" w14:textId="77777777" w:rsidR="000A0A3E" w:rsidRPr="004C0CC9" w:rsidRDefault="000A0A3E" w:rsidP="000E76C6">
            <w:pPr>
              <w:keepNext/>
              <w:spacing w:after="20" w:line="240" w:lineRule="auto"/>
              <w:rPr>
                <w:rFonts w:ascii="Arial" w:hAnsi="Arial" w:cs="Arial"/>
                <w:b/>
                <w:sz w:val="19"/>
                <w:szCs w:val="19"/>
              </w:rPr>
            </w:pPr>
          </w:p>
        </w:tc>
        <w:tc>
          <w:tcPr>
            <w:tcW w:w="307" w:type="dxa"/>
            <w:tcBorders>
              <w:left w:val="nil"/>
              <w:right w:val="single" w:sz="18" w:space="0" w:color="1D2952"/>
            </w:tcBorders>
            <w:vAlign w:val="center"/>
          </w:tcPr>
          <w:p w14:paraId="5082B0AF" w14:textId="77777777" w:rsidR="000A0A3E" w:rsidRPr="00E27859" w:rsidRDefault="000A0A3E" w:rsidP="000E76C6">
            <w:pPr>
              <w:keepNext/>
              <w:spacing w:after="20" w:line="240" w:lineRule="auto"/>
              <w:rPr>
                <w:rFonts w:ascii="Arial" w:hAnsi="Arial" w:cs="Arial"/>
                <w:b/>
                <w:sz w:val="19"/>
                <w:szCs w:val="19"/>
              </w:rPr>
            </w:pPr>
          </w:p>
        </w:tc>
      </w:tr>
      <w:tr w:rsidR="000A0A3E" w:rsidRPr="009E039A" w14:paraId="731426AE" w14:textId="77777777" w:rsidTr="000E76C6">
        <w:trPr>
          <w:cantSplit/>
          <w:trHeight w:val="457"/>
        </w:trPr>
        <w:tc>
          <w:tcPr>
            <w:tcW w:w="276" w:type="dxa"/>
            <w:tcBorders>
              <w:left w:val="single" w:sz="18" w:space="0" w:color="1D2952"/>
              <w:right w:val="nil"/>
            </w:tcBorders>
            <w:vAlign w:val="center"/>
          </w:tcPr>
          <w:p w14:paraId="4AA968C7" w14:textId="77777777" w:rsidR="000A0A3E" w:rsidRDefault="000A0A3E" w:rsidP="000E76C6">
            <w:pPr>
              <w:spacing w:after="0" w:line="240" w:lineRule="auto"/>
              <w:jc w:val="both"/>
              <w:rPr>
                <w:rFonts w:ascii="Arial" w:hAnsi="Arial" w:cs="Arial"/>
                <w:sz w:val="19"/>
                <w:szCs w:val="19"/>
              </w:rPr>
            </w:pPr>
          </w:p>
        </w:tc>
        <w:tc>
          <w:tcPr>
            <w:tcW w:w="4101" w:type="dxa"/>
            <w:tcBorders>
              <w:left w:val="nil"/>
              <w:right w:val="nil"/>
            </w:tcBorders>
            <w:vAlign w:val="center"/>
          </w:tcPr>
          <w:p w14:paraId="60258404" w14:textId="77777777" w:rsidR="000A0A3E" w:rsidRPr="004C0CC9" w:rsidRDefault="000A0A3E" w:rsidP="000E76C6">
            <w:pPr>
              <w:keepNext/>
              <w:spacing w:after="20" w:line="240" w:lineRule="auto"/>
              <w:rPr>
                <w:rFonts w:ascii="Arial" w:hAnsi="Arial" w:cs="Arial"/>
                <w:b/>
                <w:sz w:val="19"/>
                <w:szCs w:val="19"/>
              </w:rPr>
            </w:pPr>
            <w:r w:rsidRPr="004C0CC9">
              <w:rPr>
                <w:rFonts w:ascii="Arial" w:hAnsi="Arial" w:cs="Arial"/>
                <w:b/>
                <w:sz w:val="19"/>
                <w:szCs w:val="19"/>
              </w:rPr>
              <w:t>Name:</w:t>
            </w:r>
          </w:p>
        </w:tc>
        <w:tc>
          <w:tcPr>
            <w:tcW w:w="1825" w:type="dxa"/>
            <w:tcBorders>
              <w:left w:val="nil"/>
              <w:right w:val="nil"/>
            </w:tcBorders>
            <w:vAlign w:val="center"/>
          </w:tcPr>
          <w:p w14:paraId="1A46729C" w14:textId="77777777" w:rsidR="000A0A3E" w:rsidRPr="004C0CC9" w:rsidRDefault="000A0A3E" w:rsidP="000E76C6">
            <w:pPr>
              <w:keepNext/>
              <w:spacing w:after="20" w:line="240" w:lineRule="auto"/>
              <w:rPr>
                <w:rFonts w:ascii="Arial" w:hAnsi="Arial" w:cs="Arial"/>
                <w:b/>
                <w:sz w:val="19"/>
                <w:szCs w:val="19"/>
              </w:rPr>
            </w:pPr>
          </w:p>
        </w:tc>
        <w:tc>
          <w:tcPr>
            <w:tcW w:w="4111" w:type="dxa"/>
            <w:gridSpan w:val="2"/>
            <w:tcBorders>
              <w:left w:val="nil"/>
            </w:tcBorders>
            <w:vAlign w:val="center"/>
          </w:tcPr>
          <w:p w14:paraId="1BA78664" w14:textId="77777777" w:rsidR="000A0A3E" w:rsidRPr="004C0CC9" w:rsidRDefault="000A0A3E" w:rsidP="000E76C6">
            <w:pPr>
              <w:keepNext/>
              <w:spacing w:after="20" w:line="240" w:lineRule="auto"/>
              <w:rPr>
                <w:rFonts w:ascii="Arial" w:hAnsi="Arial" w:cs="Arial"/>
                <w:b/>
                <w:sz w:val="19"/>
                <w:szCs w:val="19"/>
              </w:rPr>
            </w:pPr>
          </w:p>
        </w:tc>
        <w:tc>
          <w:tcPr>
            <w:tcW w:w="307" w:type="dxa"/>
            <w:tcBorders>
              <w:left w:val="nil"/>
              <w:right w:val="single" w:sz="18" w:space="0" w:color="1D2952"/>
            </w:tcBorders>
            <w:vAlign w:val="center"/>
          </w:tcPr>
          <w:p w14:paraId="04DB7B41" w14:textId="77777777" w:rsidR="000A0A3E" w:rsidRPr="00E27859" w:rsidRDefault="000A0A3E" w:rsidP="000E76C6">
            <w:pPr>
              <w:keepNext/>
              <w:spacing w:after="20" w:line="240" w:lineRule="auto"/>
              <w:rPr>
                <w:rFonts w:ascii="Arial" w:hAnsi="Arial" w:cs="Arial"/>
                <w:b/>
                <w:sz w:val="19"/>
                <w:szCs w:val="19"/>
              </w:rPr>
            </w:pPr>
          </w:p>
        </w:tc>
      </w:tr>
      <w:tr w:rsidR="000A0A3E" w:rsidRPr="009E039A" w14:paraId="1F3676B2" w14:textId="77777777" w:rsidTr="000E76C6">
        <w:trPr>
          <w:cantSplit/>
          <w:trHeight w:val="457"/>
        </w:trPr>
        <w:tc>
          <w:tcPr>
            <w:tcW w:w="276" w:type="dxa"/>
            <w:tcBorders>
              <w:left w:val="single" w:sz="18" w:space="0" w:color="1D2952"/>
              <w:right w:val="nil"/>
            </w:tcBorders>
            <w:vAlign w:val="center"/>
          </w:tcPr>
          <w:p w14:paraId="671CD8A5" w14:textId="77777777" w:rsidR="000A0A3E" w:rsidRDefault="000A0A3E" w:rsidP="000E76C6">
            <w:pPr>
              <w:spacing w:after="0" w:line="240" w:lineRule="auto"/>
              <w:jc w:val="both"/>
              <w:rPr>
                <w:rFonts w:ascii="Arial" w:hAnsi="Arial" w:cs="Arial"/>
                <w:sz w:val="19"/>
                <w:szCs w:val="19"/>
              </w:rPr>
            </w:pPr>
          </w:p>
        </w:tc>
        <w:tc>
          <w:tcPr>
            <w:tcW w:w="4101" w:type="dxa"/>
            <w:tcBorders>
              <w:left w:val="nil"/>
              <w:right w:val="nil"/>
            </w:tcBorders>
            <w:vAlign w:val="center"/>
          </w:tcPr>
          <w:p w14:paraId="58B02076" w14:textId="77777777" w:rsidR="000A0A3E" w:rsidRPr="004C0CC9" w:rsidRDefault="000A0A3E" w:rsidP="000E76C6">
            <w:pPr>
              <w:keepNext/>
              <w:spacing w:after="20" w:line="240" w:lineRule="auto"/>
              <w:rPr>
                <w:rFonts w:ascii="Arial" w:hAnsi="Arial" w:cs="Arial"/>
                <w:b/>
                <w:sz w:val="19"/>
                <w:szCs w:val="19"/>
              </w:rPr>
            </w:pPr>
            <w:r w:rsidRPr="004C0CC9">
              <w:rPr>
                <w:rFonts w:ascii="Arial" w:hAnsi="Arial" w:cs="Arial"/>
                <w:b/>
                <w:sz w:val="19"/>
                <w:szCs w:val="19"/>
              </w:rPr>
              <w:t>Position:</w:t>
            </w:r>
          </w:p>
        </w:tc>
        <w:tc>
          <w:tcPr>
            <w:tcW w:w="1825" w:type="dxa"/>
            <w:tcBorders>
              <w:left w:val="nil"/>
              <w:right w:val="nil"/>
            </w:tcBorders>
            <w:vAlign w:val="center"/>
          </w:tcPr>
          <w:p w14:paraId="77DA25A2" w14:textId="77777777" w:rsidR="000A0A3E" w:rsidRPr="004C0CC9" w:rsidRDefault="000A0A3E" w:rsidP="000E76C6">
            <w:pPr>
              <w:keepNext/>
              <w:spacing w:after="20" w:line="240" w:lineRule="auto"/>
              <w:rPr>
                <w:rFonts w:ascii="Arial" w:hAnsi="Arial" w:cs="Arial"/>
                <w:b/>
                <w:sz w:val="19"/>
                <w:szCs w:val="19"/>
              </w:rPr>
            </w:pPr>
          </w:p>
        </w:tc>
        <w:tc>
          <w:tcPr>
            <w:tcW w:w="4111" w:type="dxa"/>
            <w:gridSpan w:val="2"/>
            <w:tcBorders>
              <w:left w:val="nil"/>
            </w:tcBorders>
            <w:vAlign w:val="center"/>
          </w:tcPr>
          <w:p w14:paraId="06E29EBB" w14:textId="77777777" w:rsidR="000A0A3E" w:rsidRPr="004C0CC9" w:rsidRDefault="000A0A3E" w:rsidP="000E76C6">
            <w:pPr>
              <w:keepNext/>
              <w:spacing w:after="20" w:line="240" w:lineRule="auto"/>
              <w:rPr>
                <w:rFonts w:ascii="Arial" w:hAnsi="Arial" w:cs="Arial"/>
                <w:b/>
                <w:sz w:val="19"/>
                <w:szCs w:val="19"/>
              </w:rPr>
            </w:pPr>
          </w:p>
        </w:tc>
        <w:tc>
          <w:tcPr>
            <w:tcW w:w="307" w:type="dxa"/>
            <w:tcBorders>
              <w:left w:val="nil"/>
              <w:right w:val="single" w:sz="18" w:space="0" w:color="1D2952"/>
            </w:tcBorders>
            <w:vAlign w:val="center"/>
          </w:tcPr>
          <w:p w14:paraId="3EF02E8C" w14:textId="77777777" w:rsidR="000A0A3E" w:rsidRPr="00E27859" w:rsidRDefault="000A0A3E" w:rsidP="000E76C6">
            <w:pPr>
              <w:keepNext/>
              <w:spacing w:after="20" w:line="240" w:lineRule="auto"/>
              <w:rPr>
                <w:rFonts w:ascii="Arial" w:hAnsi="Arial" w:cs="Arial"/>
                <w:b/>
                <w:sz w:val="19"/>
                <w:szCs w:val="19"/>
              </w:rPr>
            </w:pPr>
          </w:p>
        </w:tc>
      </w:tr>
      <w:tr w:rsidR="000A0A3E" w:rsidRPr="009E039A" w14:paraId="5D329A7C" w14:textId="77777777" w:rsidTr="000E76C6">
        <w:trPr>
          <w:cantSplit/>
          <w:trHeight w:val="457"/>
        </w:trPr>
        <w:tc>
          <w:tcPr>
            <w:tcW w:w="276" w:type="dxa"/>
            <w:tcBorders>
              <w:left w:val="single" w:sz="18" w:space="0" w:color="1D2952"/>
              <w:bottom w:val="single" w:sz="18" w:space="0" w:color="1D2952"/>
              <w:right w:val="nil"/>
            </w:tcBorders>
            <w:vAlign w:val="center"/>
          </w:tcPr>
          <w:p w14:paraId="0774493C" w14:textId="77777777" w:rsidR="000A0A3E" w:rsidRDefault="000A0A3E" w:rsidP="000E76C6">
            <w:pPr>
              <w:spacing w:after="0" w:line="240" w:lineRule="auto"/>
              <w:jc w:val="both"/>
              <w:rPr>
                <w:rFonts w:ascii="Arial" w:hAnsi="Arial" w:cs="Arial"/>
                <w:sz w:val="19"/>
                <w:szCs w:val="19"/>
              </w:rPr>
            </w:pPr>
          </w:p>
        </w:tc>
        <w:tc>
          <w:tcPr>
            <w:tcW w:w="4101" w:type="dxa"/>
            <w:tcBorders>
              <w:left w:val="nil"/>
              <w:bottom w:val="single" w:sz="18" w:space="0" w:color="1D2952"/>
              <w:right w:val="nil"/>
            </w:tcBorders>
            <w:vAlign w:val="center"/>
          </w:tcPr>
          <w:p w14:paraId="132A299D" w14:textId="77777777" w:rsidR="000A0A3E" w:rsidRPr="004C0CC9" w:rsidRDefault="000A0A3E" w:rsidP="000E76C6">
            <w:pPr>
              <w:keepNext/>
              <w:spacing w:after="20" w:line="240" w:lineRule="auto"/>
              <w:rPr>
                <w:rFonts w:ascii="Arial" w:hAnsi="Arial" w:cs="Arial"/>
                <w:b/>
                <w:sz w:val="19"/>
                <w:szCs w:val="19"/>
              </w:rPr>
            </w:pPr>
          </w:p>
        </w:tc>
        <w:tc>
          <w:tcPr>
            <w:tcW w:w="1825" w:type="dxa"/>
            <w:tcBorders>
              <w:left w:val="nil"/>
              <w:bottom w:val="single" w:sz="18" w:space="0" w:color="1D2952"/>
              <w:right w:val="nil"/>
            </w:tcBorders>
            <w:vAlign w:val="center"/>
          </w:tcPr>
          <w:p w14:paraId="538B22F5" w14:textId="77777777" w:rsidR="000A0A3E" w:rsidRPr="004C0CC9" w:rsidRDefault="000A0A3E" w:rsidP="000E76C6">
            <w:pPr>
              <w:keepNext/>
              <w:spacing w:after="20" w:line="240" w:lineRule="auto"/>
              <w:rPr>
                <w:rFonts w:ascii="Arial" w:hAnsi="Arial" w:cs="Arial"/>
                <w:b/>
                <w:sz w:val="19"/>
                <w:szCs w:val="19"/>
              </w:rPr>
            </w:pPr>
          </w:p>
        </w:tc>
        <w:tc>
          <w:tcPr>
            <w:tcW w:w="4111" w:type="dxa"/>
            <w:gridSpan w:val="2"/>
            <w:tcBorders>
              <w:left w:val="nil"/>
              <w:bottom w:val="single" w:sz="18" w:space="0" w:color="1D2952"/>
            </w:tcBorders>
            <w:vAlign w:val="center"/>
          </w:tcPr>
          <w:p w14:paraId="1BC8F051" w14:textId="77777777" w:rsidR="000A0A3E" w:rsidRPr="004C0CC9" w:rsidRDefault="000A0A3E" w:rsidP="000E76C6">
            <w:pPr>
              <w:keepNext/>
              <w:spacing w:after="20" w:line="240" w:lineRule="auto"/>
              <w:rPr>
                <w:rFonts w:ascii="Arial" w:hAnsi="Arial" w:cs="Arial"/>
                <w:b/>
                <w:sz w:val="19"/>
                <w:szCs w:val="19"/>
              </w:rPr>
            </w:pPr>
          </w:p>
        </w:tc>
        <w:tc>
          <w:tcPr>
            <w:tcW w:w="307" w:type="dxa"/>
            <w:tcBorders>
              <w:left w:val="nil"/>
              <w:bottom w:val="single" w:sz="18" w:space="0" w:color="1D2952"/>
              <w:right w:val="single" w:sz="18" w:space="0" w:color="1D2952"/>
            </w:tcBorders>
            <w:vAlign w:val="center"/>
          </w:tcPr>
          <w:p w14:paraId="06B808B4" w14:textId="77777777" w:rsidR="000A0A3E" w:rsidRPr="00E27859" w:rsidRDefault="000A0A3E" w:rsidP="000E76C6">
            <w:pPr>
              <w:keepNext/>
              <w:spacing w:after="20" w:line="240" w:lineRule="auto"/>
              <w:rPr>
                <w:rFonts w:ascii="Arial" w:hAnsi="Arial" w:cs="Arial"/>
                <w:b/>
                <w:sz w:val="19"/>
                <w:szCs w:val="19"/>
              </w:rPr>
            </w:pPr>
          </w:p>
        </w:tc>
      </w:tr>
    </w:tbl>
    <w:p w14:paraId="2F7C7DFF" w14:textId="77777777" w:rsidR="004278BB" w:rsidRDefault="004278BB"/>
    <w:sectPr w:rsidR="004278BB" w:rsidSect="00963FAC">
      <w:headerReference w:type="default" r:id="rId11"/>
      <w:footerReference w:type="default" r:id="rId12"/>
      <w:headerReference w:type="firs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1F117" w14:textId="77777777" w:rsidR="00CE65C8" w:rsidRDefault="00CE65C8" w:rsidP="00963FAC">
      <w:pPr>
        <w:spacing w:after="0" w:line="240" w:lineRule="auto"/>
      </w:pPr>
      <w:r>
        <w:separator/>
      </w:r>
    </w:p>
  </w:endnote>
  <w:endnote w:type="continuationSeparator" w:id="0">
    <w:p w14:paraId="721B09E0" w14:textId="77777777" w:rsidR="00CE65C8" w:rsidRDefault="00CE65C8" w:rsidP="00963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AA6E3" w14:textId="255763BA" w:rsidR="00963FAC" w:rsidRPr="00963FAC" w:rsidRDefault="00963FAC" w:rsidP="00963FAC">
    <w:pPr>
      <w:pStyle w:val="Footer"/>
      <w:tabs>
        <w:tab w:val="clear" w:pos="4680"/>
        <w:tab w:val="clear" w:pos="9360"/>
        <w:tab w:val="left" w:pos="6748"/>
        <w:tab w:val="left" w:pos="6930"/>
        <w:tab w:val="right" w:pos="10065"/>
      </w:tabs>
      <w:ind w:left="-709" w:right="-705"/>
      <w:rPr>
        <w:rFonts w:ascii="Arial Black" w:hAnsi="Arial Black"/>
        <w:color w:val="1D2952"/>
        <w:sz w:val="16"/>
        <w:szCs w:val="16"/>
      </w:rPr>
    </w:pPr>
    <w:r w:rsidRPr="00F3757F">
      <w:rPr>
        <w:rFonts w:ascii="Arial Black" w:hAnsi="Arial Black"/>
        <w:b/>
        <w:color w:val="1D2952"/>
        <w:sz w:val="16"/>
        <w:szCs w:val="16"/>
      </w:rPr>
      <w:tab/>
    </w:r>
    <w:r>
      <w:rPr>
        <w:rFonts w:ascii="Arial Black" w:hAnsi="Arial Black"/>
        <w:b/>
        <w:color w:val="1D2952"/>
        <w:sz w:val="16"/>
        <w:szCs w:val="16"/>
      </w:rPr>
      <w:tab/>
    </w:r>
    <w:r w:rsidRPr="00F3757F">
      <w:rPr>
        <w:rFonts w:ascii="Arial Black" w:hAnsi="Arial Black"/>
        <w:b/>
        <w:color w:val="1D2952"/>
        <w:sz w:val="16"/>
        <w:szCs w:val="16"/>
      </w:rPr>
      <w:tab/>
    </w:r>
    <w:r w:rsidRPr="00F3757F">
      <w:rPr>
        <w:rFonts w:ascii="Arial Black" w:hAnsi="Arial Black"/>
        <w:color w:val="1D2952"/>
        <w:sz w:val="16"/>
        <w:szCs w:val="16"/>
      </w:rPr>
      <w:t xml:space="preserve">Page </w:t>
    </w:r>
    <w:r w:rsidRPr="00F3757F">
      <w:rPr>
        <w:rFonts w:ascii="Arial Black" w:hAnsi="Arial Black"/>
        <w:b/>
        <w:color w:val="1D2952"/>
        <w:sz w:val="16"/>
        <w:szCs w:val="16"/>
      </w:rPr>
      <w:fldChar w:fldCharType="begin"/>
    </w:r>
    <w:r w:rsidRPr="00F3757F">
      <w:rPr>
        <w:rFonts w:ascii="Arial Black" w:hAnsi="Arial Black"/>
        <w:b/>
        <w:color w:val="1D2952"/>
        <w:sz w:val="16"/>
        <w:szCs w:val="16"/>
      </w:rPr>
      <w:instrText xml:space="preserve"> PAGE  \* Arabic  \* MERGEFORMAT </w:instrText>
    </w:r>
    <w:r w:rsidRPr="00F3757F">
      <w:rPr>
        <w:rFonts w:ascii="Arial Black" w:hAnsi="Arial Black"/>
        <w:b/>
        <w:color w:val="1D2952"/>
        <w:sz w:val="16"/>
        <w:szCs w:val="16"/>
      </w:rPr>
      <w:fldChar w:fldCharType="separate"/>
    </w:r>
    <w:r>
      <w:rPr>
        <w:rFonts w:ascii="Arial Black" w:hAnsi="Arial Black"/>
        <w:b/>
        <w:color w:val="1D2952"/>
        <w:sz w:val="16"/>
        <w:szCs w:val="16"/>
      </w:rPr>
      <w:t>2</w:t>
    </w:r>
    <w:r w:rsidRPr="00F3757F">
      <w:rPr>
        <w:rFonts w:ascii="Arial Black" w:hAnsi="Arial Black"/>
        <w:b/>
        <w:color w:val="1D2952"/>
        <w:sz w:val="16"/>
        <w:szCs w:val="16"/>
      </w:rPr>
      <w:fldChar w:fldCharType="end"/>
    </w:r>
    <w:r w:rsidRPr="00F3757F">
      <w:rPr>
        <w:rFonts w:ascii="Arial Black" w:hAnsi="Arial Black"/>
        <w:color w:val="1D2952"/>
        <w:sz w:val="16"/>
        <w:szCs w:val="16"/>
      </w:rPr>
      <w:t xml:space="preserve"> of </w:t>
    </w:r>
    <w:r w:rsidRPr="00F3757F">
      <w:rPr>
        <w:rFonts w:ascii="Arial Black" w:hAnsi="Arial Black"/>
        <w:b/>
        <w:color w:val="1D2952"/>
        <w:sz w:val="16"/>
        <w:szCs w:val="16"/>
      </w:rPr>
      <w:fldChar w:fldCharType="begin"/>
    </w:r>
    <w:r w:rsidRPr="00F3757F">
      <w:rPr>
        <w:rFonts w:ascii="Arial Black" w:hAnsi="Arial Black"/>
        <w:b/>
        <w:color w:val="1D2952"/>
        <w:sz w:val="16"/>
        <w:szCs w:val="16"/>
      </w:rPr>
      <w:instrText xml:space="preserve"> NUMPAGES  \* Arabic  \* MERGEFORMAT </w:instrText>
    </w:r>
    <w:r w:rsidRPr="00F3757F">
      <w:rPr>
        <w:rFonts w:ascii="Arial Black" w:hAnsi="Arial Black"/>
        <w:b/>
        <w:color w:val="1D2952"/>
        <w:sz w:val="16"/>
        <w:szCs w:val="16"/>
      </w:rPr>
      <w:fldChar w:fldCharType="separate"/>
    </w:r>
    <w:r>
      <w:rPr>
        <w:rFonts w:ascii="Arial Black" w:hAnsi="Arial Black"/>
        <w:b/>
        <w:color w:val="1D2952"/>
        <w:sz w:val="16"/>
        <w:szCs w:val="16"/>
      </w:rPr>
      <w:t>2</w:t>
    </w:r>
    <w:r w:rsidRPr="00F3757F">
      <w:rPr>
        <w:rFonts w:ascii="Arial Black" w:hAnsi="Arial Black"/>
        <w:b/>
        <w:noProof/>
        <w:color w:val="1D2952"/>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FC96C" w14:textId="77777777" w:rsidR="00CE65C8" w:rsidRDefault="00CE65C8" w:rsidP="00963FAC">
      <w:pPr>
        <w:spacing w:after="0" w:line="240" w:lineRule="auto"/>
      </w:pPr>
      <w:r>
        <w:separator/>
      </w:r>
    </w:p>
  </w:footnote>
  <w:footnote w:type="continuationSeparator" w:id="0">
    <w:p w14:paraId="62592B92" w14:textId="77777777" w:rsidR="00CE65C8" w:rsidRDefault="00CE65C8" w:rsidP="00963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C7EF8" w14:textId="23914CEA" w:rsidR="00C44E06" w:rsidRPr="00166196" w:rsidRDefault="00F10885" w:rsidP="00C44E06">
    <w:pPr>
      <w:pStyle w:val="Header"/>
      <w:tabs>
        <w:tab w:val="clear" w:pos="9360"/>
        <w:tab w:val="center" w:pos="9923"/>
      </w:tabs>
      <w:ind w:left="-567" w:right="-705"/>
      <w:rPr>
        <w:rFonts w:ascii="Arial Black" w:hAnsi="Arial Black"/>
        <w:color w:val="1D2952"/>
        <w:sz w:val="16"/>
        <w:szCs w:val="16"/>
      </w:rPr>
    </w:pPr>
    <w:r>
      <w:rPr>
        <w:rFonts w:ascii="Arial Black" w:hAnsi="Arial Black"/>
        <w:color w:val="1D2952"/>
        <w:sz w:val="16"/>
        <w:szCs w:val="16"/>
      </w:rPr>
      <w:t xml:space="preserve"> </w:t>
    </w:r>
    <w:r w:rsidR="00963FAC" w:rsidRPr="00166196">
      <w:rPr>
        <w:rFonts w:ascii="Arial Black" w:hAnsi="Arial Black"/>
        <w:color w:val="1D2952"/>
        <w:sz w:val="16"/>
        <w:szCs w:val="16"/>
      </w:rPr>
      <w:t>FORM</w:t>
    </w:r>
    <w:r w:rsidR="00C44E06">
      <w:rPr>
        <w:rFonts w:ascii="Arial Black" w:hAnsi="Arial Black"/>
        <w:color w:val="1D2952"/>
        <w:sz w:val="16"/>
        <w:szCs w:val="16"/>
      </w:rPr>
      <w:t xml:space="preserve"> </w:t>
    </w:r>
    <w:r w:rsidR="00032296">
      <w:rPr>
        <w:rFonts w:ascii="Arial Black" w:hAnsi="Arial Black"/>
        <w:color w:val="1D2952"/>
        <w:sz w:val="16"/>
        <w:szCs w:val="16"/>
      </w:rPr>
      <w:t>12</w:t>
    </w:r>
    <w:r w:rsidR="00963FAC">
      <w:rPr>
        <w:rFonts w:ascii="Arial Black" w:hAnsi="Arial Black"/>
        <w:color w:val="1D2952"/>
        <w:sz w:val="16"/>
        <w:szCs w:val="16"/>
      </w:rPr>
      <w:tab/>
    </w:r>
    <w:r w:rsidR="00963FAC">
      <w:rPr>
        <w:rFonts w:ascii="Arial Black" w:hAnsi="Arial Black"/>
        <w:color w:val="1D2952"/>
        <w:sz w:val="16"/>
        <w:szCs w:val="16"/>
      </w:rPr>
      <w:tab/>
      <w:t>Cboe CANADA INC.</w:t>
    </w:r>
    <w:r w:rsidR="00963FAC" w:rsidRPr="00166196">
      <w:rPr>
        <w:rFonts w:ascii="Arial Black" w:hAnsi="Arial Black"/>
        <w:color w:val="1D2952"/>
        <w:sz w:val="16"/>
        <w:szCs w:val="16"/>
      </w:rPr>
      <w:br/>
    </w:r>
    <w:r>
      <w:rPr>
        <w:rFonts w:ascii="Arial Black" w:hAnsi="Arial Black"/>
        <w:color w:val="1D2952"/>
        <w:sz w:val="16"/>
        <w:szCs w:val="16"/>
      </w:rPr>
      <w:t xml:space="preserve"> </w:t>
    </w:r>
    <w:r w:rsidR="00C44E06">
      <w:rPr>
        <w:rFonts w:ascii="Arial Black" w:hAnsi="Arial Black"/>
        <w:color w:val="1D2952"/>
        <w:sz w:val="16"/>
        <w:szCs w:val="16"/>
      </w:rPr>
      <w:t xml:space="preserve">NOTICE OF </w:t>
    </w:r>
    <w:r w:rsidR="00032296">
      <w:rPr>
        <w:rFonts w:ascii="Arial Black" w:hAnsi="Arial Black"/>
        <w:color w:val="1D2952"/>
        <w:sz w:val="16"/>
        <w:szCs w:val="16"/>
      </w:rPr>
      <w:t>RIGHTS OFFERING</w:t>
    </w:r>
  </w:p>
  <w:p w14:paraId="783347ED" w14:textId="77777777" w:rsidR="00963FAC" w:rsidRDefault="00963F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8A846" w14:textId="3026C0A6" w:rsidR="00963FAC" w:rsidRPr="00963FAC" w:rsidRDefault="00963FAC" w:rsidP="00963FAC">
    <w:pPr>
      <w:pStyle w:val="Footer"/>
      <w:tabs>
        <w:tab w:val="clear" w:pos="4680"/>
        <w:tab w:val="clear" w:pos="9360"/>
        <w:tab w:val="left" w:pos="6930"/>
        <w:tab w:val="right" w:pos="10065"/>
      </w:tabs>
      <w:ind w:left="-567" w:right="-705"/>
      <w:rPr>
        <w:rFonts w:ascii="Verdana" w:hAnsi="Verdana"/>
        <w:b/>
        <w:color w:val="1D2952"/>
        <w:sz w:val="14"/>
        <w:szCs w:val="14"/>
      </w:rPr>
    </w:pPr>
    <w:r>
      <w:tab/>
    </w:r>
    <w:r w:rsidRPr="00AB6D07">
      <w:rPr>
        <w:noProof/>
        <w:color w:val="FFFFFF" w:themeColor="background1"/>
      </w:rPr>
      <w:drawing>
        <wp:anchor distT="0" distB="0" distL="114300" distR="114300" simplePos="0" relativeHeight="251659264" behindDoc="1" locked="0" layoutInCell="1" allowOverlap="1" wp14:anchorId="53E078E7" wp14:editId="658B276F">
          <wp:simplePos x="0" y="0"/>
          <wp:positionH relativeFrom="column">
            <wp:posOffset>-392430</wp:posOffset>
          </wp:positionH>
          <wp:positionV relativeFrom="paragraph">
            <wp:posOffset>-186690</wp:posOffset>
          </wp:positionV>
          <wp:extent cx="1437005" cy="560705"/>
          <wp:effectExtent l="0" t="0" r="0" b="0"/>
          <wp:wrapTight wrapText="bothSides">
            <wp:wrapPolygon edited="0">
              <wp:start x="4868" y="0"/>
              <wp:lineTo x="1718" y="734"/>
              <wp:lineTo x="0" y="4403"/>
              <wp:lineTo x="0" y="11742"/>
              <wp:lineTo x="1432" y="16879"/>
              <wp:lineTo x="1718" y="18347"/>
              <wp:lineTo x="18899" y="18347"/>
              <wp:lineTo x="20044" y="13210"/>
              <wp:lineTo x="19758" y="11742"/>
              <wp:lineTo x="21190" y="6605"/>
              <wp:lineTo x="19758" y="5137"/>
              <wp:lineTo x="6013" y="0"/>
              <wp:lineTo x="4868" y="0"/>
            </wp:wrapPolygon>
          </wp:wrapTight>
          <wp:docPr id="31" name="Picture 3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blue and green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4296" t="13897" r="1172"/>
                  <a:stretch/>
                </pic:blipFill>
                <pic:spPr bwMode="auto">
                  <a:xfrm>
                    <a:off x="0" y="0"/>
                    <a:ext cx="1437005" cy="5607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B6D07">
      <w:rPr>
        <w:rFonts w:ascii="Arial Black" w:hAnsi="Arial Black"/>
        <w:b/>
        <w:color w:val="FFFFFF" w:themeColor="background1"/>
        <w:sz w:val="16"/>
        <w:szCs w:val="16"/>
      </w:rPr>
      <w:t>.</w:t>
    </w:r>
    <w:r>
      <w:rPr>
        <w:rFonts w:ascii="Arial Black" w:hAnsi="Arial Black"/>
        <w:b/>
        <w:color w:val="1D2952"/>
        <w:sz w:val="18"/>
        <w:szCs w:val="18"/>
      </w:rPr>
      <w:tab/>
    </w:r>
    <w:r>
      <w:rPr>
        <w:rFonts w:ascii="Arial Black" w:hAnsi="Arial Black"/>
        <w:b/>
        <w:color w:val="1D2952"/>
        <w:sz w:val="18"/>
        <w:szCs w:val="18"/>
      </w:rPr>
      <w:br/>
    </w:r>
    <w:r>
      <w:rPr>
        <w:rFonts w:ascii="Arial Black" w:hAnsi="Arial Black"/>
        <w:b/>
        <w:color w:val="1D2952"/>
        <w:sz w:val="16"/>
        <w:szCs w:val="16"/>
      </w:rPr>
      <w:br/>
    </w:r>
    <w:r w:rsidRPr="00BD1F98">
      <w:rPr>
        <w:rFonts w:ascii="Arial Black" w:hAnsi="Arial Black"/>
        <w:b/>
        <w:color w:val="1D2952"/>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A1D8D"/>
    <w:multiLevelType w:val="hybridMultilevel"/>
    <w:tmpl w:val="1F3EDF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6E297D"/>
    <w:multiLevelType w:val="hybridMultilevel"/>
    <w:tmpl w:val="CD9A24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F11E70"/>
    <w:multiLevelType w:val="hybridMultilevel"/>
    <w:tmpl w:val="46E2A3A4"/>
    <w:lvl w:ilvl="0" w:tplc="96E4475E">
      <w:start w:val="1"/>
      <w:numFmt w:val="lowerLetter"/>
      <w:lvlText w:val="(%1)"/>
      <w:lvlJc w:val="left"/>
      <w:pPr>
        <w:ind w:left="630" w:hanging="360"/>
      </w:pPr>
    </w:lvl>
    <w:lvl w:ilvl="1" w:tplc="10090019">
      <w:start w:val="1"/>
      <w:numFmt w:val="lowerLetter"/>
      <w:lvlText w:val="%2."/>
      <w:lvlJc w:val="left"/>
      <w:pPr>
        <w:ind w:left="1350" w:hanging="360"/>
      </w:pPr>
    </w:lvl>
    <w:lvl w:ilvl="2" w:tplc="1009001B">
      <w:start w:val="1"/>
      <w:numFmt w:val="lowerRoman"/>
      <w:lvlText w:val="%3."/>
      <w:lvlJc w:val="right"/>
      <w:pPr>
        <w:ind w:left="2070" w:hanging="180"/>
      </w:pPr>
    </w:lvl>
    <w:lvl w:ilvl="3" w:tplc="1009000F">
      <w:start w:val="1"/>
      <w:numFmt w:val="decimal"/>
      <w:lvlText w:val="%4."/>
      <w:lvlJc w:val="left"/>
      <w:pPr>
        <w:ind w:left="2790" w:hanging="360"/>
      </w:pPr>
    </w:lvl>
    <w:lvl w:ilvl="4" w:tplc="10090019">
      <w:start w:val="1"/>
      <w:numFmt w:val="lowerLetter"/>
      <w:lvlText w:val="%5."/>
      <w:lvlJc w:val="left"/>
      <w:pPr>
        <w:ind w:left="3510" w:hanging="360"/>
      </w:pPr>
    </w:lvl>
    <w:lvl w:ilvl="5" w:tplc="1009001B">
      <w:start w:val="1"/>
      <w:numFmt w:val="lowerRoman"/>
      <w:lvlText w:val="%6."/>
      <w:lvlJc w:val="right"/>
      <w:pPr>
        <w:ind w:left="4230" w:hanging="180"/>
      </w:pPr>
    </w:lvl>
    <w:lvl w:ilvl="6" w:tplc="1009000F">
      <w:start w:val="1"/>
      <w:numFmt w:val="decimal"/>
      <w:lvlText w:val="%7."/>
      <w:lvlJc w:val="left"/>
      <w:pPr>
        <w:ind w:left="4950" w:hanging="360"/>
      </w:pPr>
    </w:lvl>
    <w:lvl w:ilvl="7" w:tplc="10090019">
      <w:start w:val="1"/>
      <w:numFmt w:val="lowerLetter"/>
      <w:lvlText w:val="%8."/>
      <w:lvlJc w:val="left"/>
      <w:pPr>
        <w:ind w:left="5670" w:hanging="360"/>
      </w:pPr>
    </w:lvl>
    <w:lvl w:ilvl="8" w:tplc="1009001B">
      <w:start w:val="1"/>
      <w:numFmt w:val="lowerRoman"/>
      <w:lvlText w:val="%9."/>
      <w:lvlJc w:val="right"/>
      <w:pPr>
        <w:ind w:left="6390" w:hanging="180"/>
      </w:pPr>
    </w:lvl>
  </w:abstractNum>
  <w:abstractNum w:abstractNumId="3" w15:restartNumberingAfterBreak="0">
    <w:nsid w:val="648A412A"/>
    <w:multiLevelType w:val="hybridMultilevel"/>
    <w:tmpl w:val="A69C23DA"/>
    <w:lvl w:ilvl="0" w:tplc="93EC60D0">
      <w:start w:val="1"/>
      <w:numFmt w:val="lowerRoman"/>
      <w:lvlText w:val="(%1)"/>
      <w:lvlJc w:val="left"/>
      <w:pPr>
        <w:tabs>
          <w:tab w:val="num" w:pos="720"/>
        </w:tabs>
        <w:ind w:left="720" w:hanging="360"/>
      </w:pPr>
      <w:rPr>
        <w:rFonts w:hint="default"/>
        <w:b/>
        <w:color w:val="1D2952"/>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837382A"/>
    <w:multiLevelType w:val="hybridMultilevel"/>
    <w:tmpl w:val="2ACE993A"/>
    <w:lvl w:ilvl="0" w:tplc="CD2241EA">
      <w:start w:val="1"/>
      <w:numFmt w:val="decimal"/>
      <w:lvlText w:val="%1."/>
      <w:lvlJc w:val="left"/>
      <w:pPr>
        <w:ind w:left="720" w:hanging="360"/>
      </w:pPr>
      <w:rPr>
        <w:rFonts w:ascii="Arial Black" w:hAnsi="Arial Black" w:hint="default"/>
        <w:b/>
        <w:color w:val="1D2952"/>
        <w:sz w:val="18"/>
        <w:szCs w:val="2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774895">
    <w:abstractNumId w:val="4"/>
  </w:num>
  <w:num w:numId="2" w16cid:durableId="381754679">
    <w:abstractNumId w:val="0"/>
  </w:num>
  <w:num w:numId="3" w16cid:durableId="1808205903">
    <w:abstractNumId w:val="1"/>
  </w:num>
  <w:num w:numId="4" w16cid:durableId="14081919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75527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8006768">
    <w:abstractNumId w:val="3"/>
    <w:lvlOverride w:ilvl="0">
      <w:startOverride w:val="1"/>
    </w:lvlOverride>
    <w:lvlOverride w:ilvl="1"/>
    <w:lvlOverride w:ilvl="2"/>
    <w:lvlOverride w:ilvl="3"/>
    <w:lvlOverride w:ilvl="4"/>
    <w:lvlOverride w:ilvl="5"/>
    <w:lvlOverride w:ilvl="6"/>
    <w:lvlOverride w:ilvl="7"/>
    <w:lvlOverride w:ilvl="8"/>
  </w:num>
  <w:num w:numId="7" w16cid:durableId="1388720259">
    <w:abstractNumId w:val="3"/>
  </w:num>
  <w:num w:numId="8" w16cid:durableId="20946175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AC"/>
    <w:rsid w:val="00003187"/>
    <w:rsid w:val="00014AB2"/>
    <w:rsid w:val="00016B3E"/>
    <w:rsid w:val="00032296"/>
    <w:rsid w:val="00052EEB"/>
    <w:rsid w:val="00054E35"/>
    <w:rsid w:val="0006016D"/>
    <w:rsid w:val="00060A78"/>
    <w:rsid w:val="000720D0"/>
    <w:rsid w:val="000772B9"/>
    <w:rsid w:val="00084E0C"/>
    <w:rsid w:val="0009535E"/>
    <w:rsid w:val="00095F81"/>
    <w:rsid w:val="000A0A3E"/>
    <w:rsid w:val="000A1669"/>
    <w:rsid w:val="000B5B50"/>
    <w:rsid w:val="000C1D46"/>
    <w:rsid w:val="000D163F"/>
    <w:rsid w:val="000E5369"/>
    <w:rsid w:val="000F0AFC"/>
    <w:rsid w:val="000F7240"/>
    <w:rsid w:val="00115BAA"/>
    <w:rsid w:val="00115CC5"/>
    <w:rsid w:val="00120497"/>
    <w:rsid w:val="00124CB2"/>
    <w:rsid w:val="0012530F"/>
    <w:rsid w:val="00141D8D"/>
    <w:rsid w:val="001467E0"/>
    <w:rsid w:val="001511A9"/>
    <w:rsid w:val="0017724B"/>
    <w:rsid w:val="00190BBB"/>
    <w:rsid w:val="001A05F8"/>
    <w:rsid w:val="001A5111"/>
    <w:rsid w:val="001F0F51"/>
    <w:rsid w:val="001F3436"/>
    <w:rsid w:val="001F4CBE"/>
    <w:rsid w:val="001F6107"/>
    <w:rsid w:val="001F6773"/>
    <w:rsid w:val="0020259D"/>
    <w:rsid w:val="00204D7C"/>
    <w:rsid w:val="00217C49"/>
    <w:rsid w:val="0028474A"/>
    <w:rsid w:val="002B689E"/>
    <w:rsid w:val="002E2ADE"/>
    <w:rsid w:val="002E4668"/>
    <w:rsid w:val="002E7079"/>
    <w:rsid w:val="002F6010"/>
    <w:rsid w:val="003115C5"/>
    <w:rsid w:val="00323204"/>
    <w:rsid w:val="003474E5"/>
    <w:rsid w:val="003766A7"/>
    <w:rsid w:val="003B098B"/>
    <w:rsid w:val="003B11AD"/>
    <w:rsid w:val="003C24C7"/>
    <w:rsid w:val="003E777C"/>
    <w:rsid w:val="003F30DD"/>
    <w:rsid w:val="003F4C01"/>
    <w:rsid w:val="0041779F"/>
    <w:rsid w:val="004278BB"/>
    <w:rsid w:val="00435B8A"/>
    <w:rsid w:val="004607D3"/>
    <w:rsid w:val="0046126C"/>
    <w:rsid w:val="0046556E"/>
    <w:rsid w:val="004705E4"/>
    <w:rsid w:val="00480206"/>
    <w:rsid w:val="004C0CC9"/>
    <w:rsid w:val="004C2497"/>
    <w:rsid w:val="004C7E96"/>
    <w:rsid w:val="004D663F"/>
    <w:rsid w:val="004E1C5D"/>
    <w:rsid w:val="004F78FF"/>
    <w:rsid w:val="00507365"/>
    <w:rsid w:val="00515994"/>
    <w:rsid w:val="00517A17"/>
    <w:rsid w:val="005414B6"/>
    <w:rsid w:val="00555C06"/>
    <w:rsid w:val="00581C56"/>
    <w:rsid w:val="005873CA"/>
    <w:rsid w:val="005C1C2B"/>
    <w:rsid w:val="005C50CC"/>
    <w:rsid w:val="006006D3"/>
    <w:rsid w:val="00631296"/>
    <w:rsid w:val="006423B5"/>
    <w:rsid w:val="0064561A"/>
    <w:rsid w:val="00653775"/>
    <w:rsid w:val="0069602D"/>
    <w:rsid w:val="0069641C"/>
    <w:rsid w:val="006B3939"/>
    <w:rsid w:val="0070031E"/>
    <w:rsid w:val="007135F2"/>
    <w:rsid w:val="00713D27"/>
    <w:rsid w:val="0072501E"/>
    <w:rsid w:val="00727A76"/>
    <w:rsid w:val="00736BCC"/>
    <w:rsid w:val="0073720D"/>
    <w:rsid w:val="0074533E"/>
    <w:rsid w:val="00753809"/>
    <w:rsid w:val="007602A5"/>
    <w:rsid w:val="007769B0"/>
    <w:rsid w:val="00780374"/>
    <w:rsid w:val="007850CC"/>
    <w:rsid w:val="007B633A"/>
    <w:rsid w:val="007B780B"/>
    <w:rsid w:val="007C189C"/>
    <w:rsid w:val="007D5F1C"/>
    <w:rsid w:val="007E513F"/>
    <w:rsid w:val="007F38FC"/>
    <w:rsid w:val="00804489"/>
    <w:rsid w:val="00825DF7"/>
    <w:rsid w:val="00831A8E"/>
    <w:rsid w:val="008435F5"/>
    <w:rsid w:val="00845DB9"/>
    <w:rsid w:val="008542FF"/>
    <w:rsid w:val="0086525C"/>
    <w:rsid w:val="0088397B"/>
    <w:rsid w:val="00887AAD"/>
    <w:rsid w:val="00897070"/>
    <w:rsid w:val="008C43F7"/>
    <w:rsid w:val="008E6A3D"/>
    <w:rsid w:val="008F0C50"/>
    <w:rsid w:val="0090236D"/>
    <w:rsid w:val="00946BD3"/>
    <w:rsid w:val="00963FAC"/>
    <w:rsid w:val="00983EFE"/>
    <w:rsid w:val="009956EA"/>
    <w:rsid w:val="009B22A3"/>
    <w:rsid w:val="009C1789"/>
    <w:rsid w:val="009C2493"/>
    <w:rsid w:val="009D20BA"/>
    <w:rsid w:val="00A25337"/>
    <w:rsid w:val="00A32343"/>
    <w:rsid w:val="00A43E50"/>
    <w:rsid w:val="00A660EF"/>
    <w:rsid w:val="00A739F0"/>
    <w:rsid w:val="00A95021"/>
    <w:rsid w:val="00AB4207"/>
    <w:rsid w:val="00AC2E7F"/>
    <w:rsid w:val="00AD1AA6"/>
    <w:rsid w:val="00AD3C6A"/>
    <w:rsid w:val="00AD5911"/>
    <w:rsid w:val="00AF216A"/>
    <w:rsid w:val="00B07F1F"/>
    <w:rsid w:val="00B1206C"/>
    <w:rsid w:val="00B32203"/>
    <w:rsid w:val="00B4307C"/>
    <w:rsid w:val="00B4389E"/>
    <w:rsid w:val="00B72B73"/>
    <w:rsid w:val="00B9178E"/>
    <w:rsid w:val="00BA20BC"/>
    <w:rsid w:val="00BB4DB9"/>
    <w:rsid w:val="00BD4F0A"/>
    <w:rsid w:val="00BF1273"/>
    <w:rsid w:val="00C01D91"/>
    <w:rsid w:val="00C11696"/>
    <w:rsid w:val="00C44E06"/>
    <w:rsid w:val="00C503E8"/>
    <w:rsid w:val="00CC4074"/>
    <w:rsid w:val="00CC755C"/>
    <w:rsid w:val="00CC7577"/>
    <w:rsid w:val="00CD6444"/>
    <w:rsid w:val="00CE65C8"/>
    <w:rsid w:val="00CF44E0"/>
    <w:rsid w:val="00D4293D"/>
    <w:rsid w:val="00D5162F"/>
    <w:rsid w:val="00D677AC"/>
    <w:rsid w:val="00D7740D"/>
    <w:rsid w:val="00DF2DE0"/>
    <w:rsid w:val="00E44909"/>
    <w:rsid w:val="00E45D37"/>
    <w:rsid w:val="00E5387D"/>
    <w:rsid w:val="00E72660"/>
    <w:rsid w:val="00E83881"/>
    <w:rsid w:val="00E83958"/>
    <w:rsid w:val="00EA7405"/>
    <w:rsid w:val="00EF2C71"/>
    <w:rsid w:val="00EF42A1"/>
    <w:rsid w:val="00F10885"/>
    <w:rsid w:val="00F202C8"/>
    <w:rsid w:val="00F32EE4"/>
    <w:rsid w:val="00F41ED1"/>
    <w:rsid w:val="00F51B79"/>
    <w:rsid w:val="00F5641B"/>
    <w:rsid w:val="00F64B7A"/>
    <w:rsid w:val="00F6508A"/>
    <w:rsid w:val="00F714CA"/>
    <w:rsid w:val="00FC1E76"/>
    <w:rsid w:val="00FC557D"/>
    <w:rsid w:val="00FE10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7A007"/>
  <w15:chartTrackingRefBased/>
  <w15:docId w15:val="{E57FB289-8C17-4EB2-9B2D-E9FCB3E29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FA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FAC"/>
    <w:pPr>
      <w:ind w:left="720"/>
      <w:contextualSpacing/>
    </w:pPr>
  </w:style>
  <w:style w:type="paragraph" w:styleId="Header">
    <w:name w:val="header"/>
    <w:basedOn w:val="Normal"/>
    <w:link w:val="HeaderChar"/>
    <w:uiPriority w:val="99"/>
    <w:unhideWhenUsed/>
    <w:rsid w:val="00963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FAC"/>
  </w:style>
  <w:style w:type="paragraph" w:styleId="Footer">
    <w:name w:val="footer"/>
    <w:basedOn w:val="Normal"/>
    <w:link w:val="FooterChar"/>
    <w:uiPriority w:val="99"/>
    <w:unhideWhenUsed/>
    <w:rsid w:val="00963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FAC"/>
  </w:style>
  <w:style w:type="character" w:styleId="CommentReference">
    <w:name w:val="annotation reference"/>
    <w:basedOn w:val="DefaultParagraphFont"/>
    <w:uiPriority w:val="99"/>
    <w:semiHidden/>
    <w:unhideWhenUsed/>
    <w:rsid w:val="003C24C7"/>
    <w:rPr>
      <w:sz w:val="16"/>
      <w:szCs w:val="16"/>
    </w:rPr>
  </w:style>
  <w:style w:type="paragraph" w:styleId="CommentText">
    <w:name w:val="annotation text"/>
    <w:basedOn w:val="Normal"/>
    <w:link w:val="CommentTextChar"/>
    <w:uiPriority w:val="99"/>
    <w:unhideWhenUsed/>
    <w:rsid w:val="003C24C7"/>
    <w:pPr>
      <w:spacing w:line="240" w:lineRule="auto"/>
    </w:pPr>
    <w:rPr>
      <w:sz w:val="20"/>
      <w:szCs w:val="20"/>
    </w:rPr>
  </w:style>
  <w:style w:type="character" w:customStyle="1" w:styleId="CommentTextChar">
    <w:name w:val="Comment Text Char"/>
    <w:basedOn w:val="DefaultParagraphFont"/>
    <w:link w:val="CommentText"/>
    <w:uiPriority w:val="99"/>
    <w:rsid w:val="003C24C7"/>
    <w:rPr>
      <w:sz w:val="20"/>
      <w:szCs w:val="20"/>
    </w:rPr>
  </w:style>
  <w:style w:type="paragraph" w:styleId="CommentSubject">
    <w:name w:val="annotation subject"/>
    <w:basedOn w:val="CommentText"/>
    <w:next w:val="CommentText"/>
    <w:link w:val="CommentSubjectChar"/>
    <w:uiPriority w:val="99"/>
    <w:semiHidden/>
    <w:unhideWhenUsed/>
    <w:rsid w:val="00B32203"/>
    <w:rPr>
      <w:b/>
      <w:bCs/>
    </w:rPr>
  </w:style>
  <w:style w:type="character" w:customStyle="1" w:styleId="CommentSubjectChar">
    <w:name w:val="Comment Subject Char"/>
    <w:basedOn w:val="CommentTextChar"/>
    <w:link w:val="CommentSubject"/>
    <w:uiPriority w:val="99"/>
    <w:semiHidden/>
    <w:rsid w:val="00B32203"/>
    <w:rPr>
      <w:b/>
      <w:bCs/>
      <w:sz w:val="20"/>
      <w:szCs w:val="20"/>
    </w:rPr>
  </w:style>
  <w:style w:type="paragraph" w:styleId="Revision">
    <w:name w:val="Revision"/>
    <w:hidden/>
    <w:uiPriority w:val="99"/>
    <w:semiHidden/>
    <w:rsid w:val="006964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267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69106151">
      <w:bodyDiv w:val="1"/>
      <w:marLeft w:val="0"/>
      <w:marRight w:val="0"/>
      <w:marTop w:val="0"/>
      <w:marBottom w:val="0"/>
      <w:divBdr>
        <w:top w:val="none" w:sz="0" w:space="0" w:color="auto"/>
        <w:left w:val="none" w:sz="0" w:space="0" w:color="auto"/>
        <w:bottom w:val="none" w:sz="0" w:space="0" w:color="auto"/>
        <w:right w:val="none" w:sz="0" w:space="0" w:color="auto"/>
      </w:divBdr>
    </w:div>
    <w:div w:id="344208961">
      <w:bodyDiv w:val="1"/>
      <w:marLeft w:val="0"/>
      <w:marRight w:val="0"/>
      <w:marTop w:val="0"/>
      <w:marBottom w:val="0"/>
      <w:divBdr>
        <w:top w:val="none" w:sz="0" w:space="0" w:color="auto"/>
        <w:left w:val="none" w:sz="0" w:space="0" w:color="auto"/>
        <w:bottom w:val="none" w:sz="0" w:space="0" w:color="auto"/>
        <w:right w:val="none" w:sz="0" w:space="0" w:color="auto"/>
      </w:divBdr>
    </w:div>
    <w:div w:id="452480533">
      <w:bodyDiv w:val="1"/>
      <w:marLeft w:val="0"/>
      <w:marRight w:val="0"/>
      <w:marTop w:val="0"/>
      <w:marBottom w:val="0"/>
      <w:divBdr>
        <w:top w:val="none" w:sz="0" w:space="0" w:color="auto"/>
        <w:left w:val="none" w:sz="0" w:space="0" w:color="auto"/>
        <w:bottom w:val="none" w:sz="0" w:space="0" w:color="auto"/>
        <w:right w:val="none" w:sz="0" w:space="0" w:color="auto"/>
      </w:divBdr>
    </w:div>
    <w:div w:id="482166278">
      <w:bodyDiv w:val="1"/>
      <w:marLeft w:val="0"/>
      <w:marRight w:val="0"/>
      <w:marTop w:val="0"/>
      <w:marBottom w:val="0"/>
      <w:divBdr>
        <w:top w:val="none" w:sz="0" w:space="0" w:color="auto"/>
        <w:left w:val="none" w:sz="0" w:space="0" w:color="auto"/>
        <w:bottom w:val="none" w:sz="0" w:space="0" w:color="auto"/>
        <w:right w:val="none" w:sz="0" w:space="0" w:color="auto"/>
      </w:divBdr>
    </w:div>
    <w:div w:id="500851817">
      <w:bodyDiv w:val="1"/>
      <w:marLeft w:val="0"/>
      <w:marRight w:val="0"/>
      <w:marTop w:val="0"/>
      <w:marBottom w:val="0"/>
      <w:divBdr>
        <w:top w:val="none" w:sz="0" w:space="0" w:color="auto"/>
        <w:left w:val="none" w:sz="0" w:space="0" w:color="auto"/>
        <w:bottom w:val="none" w:sz="0" w:space="0" w:color="auto"/>
        <w:right w:val="none" w:sz="0" w:space="0" w:color="auto"/>
      </w:divBdr>
    </w:div>
    <w:div w:id="502011170">
      <w:bodyDiv w:val="1"/>
      <w:marLeft w:val="0"/>
      <w:marRight w:val="0"/>
      <w:marTop w:val="0"/>
      <w:marBottom w:val="0"/>
      <w:divBdr>
        <w:top w:val="none" w:sz="0" w:space="0" w:color="auto"/>
        <w:left w:val="none" w:sz="0" w:space="0" w:color="auto"/>
        <w:bottom w:val="none" w:sz="0" w:space="0" w:color="auto"/>
        <w:right w:val="none" w:sz="0" w:space="0" w:color="auto"/>
      </w:divBdr>
    </w:div>
    <w:div w:id="652876470">
      <w:bodyDiv w:val="1"/>
      <w:marLeft w:val="0"/>
      <w:marRight w:val="0"/>
      <w:marTop w:val="0"/>
      <w:marBottom w:val="0"/>
      <w:divBdr>
        <w:top w:val="none" w:sz="0" w:space="0" w:color="auto"/>
        <w:left w:val="none" w:sz="0" w:space="0" w:color="auto"/>
        <w:bottom w:val="none" w:sz="0" w:space="0" w:color="auto"/>
        <w:right w:val="none" w:sz="0" w:space="0" w:color="auto"/>
      </w:divBdr>
    </w:div>
    <w:div w:id="672026221">
      <w:bodyDiv w:val="1"/>
      <w:marLeft w:val="0"/>
      <w:marRight w:val="0"/>
      <w:marTop w:val="0"/>
      <w:marBottom w:val="0"/>
      <w:divBdr>
        <w:top w:val="none" w:sz="0" w:space="0" w:color="auto"/>
        <w:left w:val="none" w:sz="0" w:space="0" w:color="auto"/>
        <w:bottom w:val="none" w:sz="0" w:space="0" w:color="auto"/>
        <w:right w:val="none" w:sz="0" w:space="0" w:color="auto"/>
      </w:divBdr>
    </w:div>
    <w:div w:id="679157926">
      <w:bodyDiv w:val="1"/>
      <w:marLeft w:val="0"/>
      <w:marRight w:val="0"/>
      <w:marTop w:val="0"/>
      <w:marBottom w:val="0"/>
      <w:divBdr>
        <w:top w:val="none" w:sz="0" w:space="0" w:color="auto"/>
        <w:left w:val="none" w:sz="0" w:space="0" w:color="auto"/>
        <w:bottom w:val="none" w:sz="0" w:space="0" w:color="auto"/>
        <w:right w:val="none" w:sz="0" w:space="0" w:color="auto"/>
      </w:divBdr>
    </w:div>
    <w:div w:id="747850445">
      <w:bodyDiv w:val="1"/>
      <w:marLeft w:val="0"/>
      <w:marRight w:val="0"/>
      <w:marTop w:val="0"/>
      <w:marBottom w:val="0"/>
      <w:divBdr>
        <w:top w:val="none" w:sz="0" w:space="0" w:color="auto"/>
        <w:left w:val="none" w:sz="0" w:space="0" w:color="auto"/>
        <w:bottom w:val="none" w:sz="0" w:space="0" w:color="auto"/>
        <w:right w:val="none" w:sz="0" w:space="0" w:color="auto"/>
      </w:divBdr>
    </w:div>
    <w:div w:id="831679796">
      <w:bodyDiv w:val="1"/>
      <w:marLeft w:val="0"/>
      <w:marRight w:val="0"/>
      <w:marTop w:val="0"/>
      <w:marBottom w:val="0"/>
      <w:divBdr>
        <w:top w:val="none" w:sz="0" w:space="0" w:color="auto"/>
        <w:left w:val="none" w:sz="0" w:space="0" w:color="auto"/>
        <w:bottom w:val="none" w:sz="0" w:space="0" w:color="auto"/>
        <w:right w:val="none" w:sz="0" w:space="0" w:color="auto"/>
      </w:divBdr>
    </w:div>
    <w:div w:id="838621507">
      <w:bodyDiv w:val="1"/>
      <w:marLeft w:val="0"/>
      <w:marRight w:val="0"/>
      <w:marTop w:val="0"/>
      <w:marBottom w:val="0"/>
      <w:divBdr>
        <w:top w:val="none" w:sz="0" w:space="0" w:color="auto"/>
        <w:left w:val="none" w:sz="0" w:space="0" w:color="auto"/>
        <w:bottom w:val="none" w:sz="0" w:space="0" w:color="auto"/>
        <w:right w:val="none" w:sz="0" w:space="0" w:color="auto"/>
      </w:divBdr>
    </w:div>
    <w:div w:id="898512492">
      <w:bodyDiv w:val="1"/>
      <w:marLeft w:val="0"/>
      <w:marRight w:val="0"/>
      <w:marTop w:val="0"/>
      <w:marBottom w:val="0"/>
      <w:divBdr>
        <w:top w:val="none" w:sz="0" w:space="0" w:color="auto"/>
        <w:left w:val="none" w:sz="0" w:space="0" w:color="auto"/>
        <w:bottom w:val="none" w:sz="0" w:space="0" w:color="auto"/>
        <w:right w:val="none" w:sz="0" w:space="0" w:color="auto"/>
      </w:divBdr>
    </w:div>
    <w:div w:id="931205976">
      <w:bodyDiv w:val="1"/>
      <w:marLeft w:val="0"/>
      <w:marRight w:val="0"/>
      <w:marTop w:val="0"/>
      <w:marBottom w:val="0"/>
      <w:divBdr>
        <w:top w:val="none" w:sz="0" w:space="0" w:color="auto"/>
        <w:left w:val="none" w:sz="0" w:space="0" w:color="auto"/>
        <w:bottom w:val="none" w:sz="0" w:space="0" w:color="auto"/>
        <w:right w:val="none" w:sz="0" w:space="0" w:color="auto"/>
      </w:divBdr>
    </w:div>
    <w:div w:id="949702876">
      <w:bodyDiv w:val="1"/>
      <w:marLeft w:val="0"/>
      <w:marRight w:val="0"/>
      <w:marTop w:val="0"/>
      <w:marBottom w:val="0"/>
      <w:divBdr>
        <w:top w:val="none" w:sz="0" w:space="0" w:color="auto"/>
        <w:left w:val="none" w:sz="0" w:space="0" w:color="auto"/>
        <w:bottom w:val="none" w:sz="0" w:space="0" w:color="auto"/>
        <w:right w:val="none" w:sz="0" w:space="0" w:color="auto"/>
      </w:divBdr>
    </w:div>
    <w:div w:id="989484380">
      <w:bodyDiv w:val="1"/>
      <w:marLeft w:val="0"/>
      <w:marRight w:val="0"/>
      <w:marTop w:val="0"/>
      <w:marBottom w:val="0"/>
      <w:divBdr>
        <w:top w:val="none" w:sz="0" w:space="0" w:color="auto"/>
        <w:left w:val="none" w:sz="0" w:space="0" w:color="auto"/>
        <w:bottom w:val="none" w:sz="0" w:space="0" w:color="auto"/>
        <w:right w:val="none" w:sz="0" w:space="0" w:color="auto"/>
      </w:divBdr>
    </w:div>
    <w:div w:id="1000157687">
      <w:bodyDiv w:val="1"/>
      <w:marLeft w:val="0"/>
      <w:marRight w:val="0"/>
      <w:marTop w:val="0"/>
      <w:marBottom w:val="0"/>
      <w:divBdr>
        <w:top w:val="none" w:sz="0" w:space="0" w:color="auto"/>
        <w:left w:val="none" w:sz="0" w:space="0" w:color="auto"/>
        <w:bottom w:val="none" w:sz="0" w:space="0" w:color="auto"/>
        <w:right w:val="none" w:sz="0" w:space="0" w:color="auto"/>
      </w:divBdr>
    </w:div>
    <w:div w:id="1007290156">
      <w:bodyDiv w:val="1"/>
      <w:marLeft w:val="0"/>
      <w:marRight w:val="0"/>
      <w:marTop w:val="0"/>
      <w:marBottom w:val="0"/>
      <w:divBdr>
        <w:top w:val="none" w:sz="0" w:space="0" w:color="auto"/>
        <w:left w:val="none" w:sz="0" w:space="0" w:color="auto"/>
        <w:bottom w:val="none" w:sz="0" w:space="0" w:color="auto"/>
        <w:right w:val="none" w:sz="0" w:space="0" w:color="auto"/>
      </w:divBdr>
    </w:div>
    <w:div w:id="1164853356">
      <w:bodyDiv w:val="1"/>
      <w:marLeft w:val="0"/>
      <w:marRight w:val="0"/>
      <w:marTop w:val="0"/>
      <w:marBottom w:val="0"/>
      <w:divBdr>
        <w:top w:val="none" w:sz="0" w:space="0" w:color="auto"/>
        <w:left w:val="none" w:sz="0" w:space="0" w:color="auto"/>
        <w:bottom w:val="none" w:sz="0" w:space="0" w:color="auto"/>
        <w:right w:val="none" w:sz="0" w:space="0" w:color="auto"/>
      </w:divBdr>
    </w:div>
    <w:div w:id="1268735318">
      <w:bodyDiv w:val="1"/>
      <w:marLeft w:val="0"/>
      <w:marRight w:val="0"/>
      <w:marTop w:val="0"/>
      <w:marBottom w:val="0"/>
      <w:divBdr>
        <w:top w:val="none" w:sz="0" w:space="0" w:color="auto"/>
        <w:left w:val="none" w:sz="0" w:space="0" w:color="auto"/>
        <w:bottom w:val="none" w:sz="0" w:space="0" w:color="auto"/>
        <w:right w:val="none" w:sz="0" w:space="0" w:color="auto"/>
      </w:divBdr>
    </w:div>
    <w:div w:id="1311252519">
      <w:bodyDiv w:val="1"/>
      <w:marLeft w:val="0"/>
      <w:marRight w:val="0"/>
      <w:marTop w:val="0"/>
      <w:marBottom w:val="0"/>
      <w:divBdr>
        <w:top w:val="none" w:sz="0" w:space="0" w:color="auto"/>
        <w:left w:val="none" w:sz="0" w:space="0" w:color="auto"/>
        <w:bottom w:val="none" w:sz="0" w:space="0" w:color="auto"/>
        <w:right w:val="none" w:sz="0" w:space="0" w:color="auto"/>
      </w:divBdr>
    </w:div>
    <w:div w:id="1322343356">
      <w:bodyDiv w:val="1"/>
      <w:marLeft w:val="0"/>
      <w:marRight w:val="0"/>
      <w:marTop w:val="0"/>
      <w:marBottom w:val="0"/>
      <w:divBdr>
        <w:top w:val="none" w:sz="0" w:space="0" w:color="auto"/>
        <w:left w:val="none" w:sz="0" w:space="0" w:color="auto"/>
        <w:bottom w:val="none" w:sz="0" w:space="0" w:color="auto"/>
        <w:right w:val="none" w:sz="0" w:space="0" w:color="auto"/>
      </w:divBdr>
    </w:div>
    <w:div w:id="1433814528">
      <w:bodyDiv w:val="1"/>
      <w:marLeft w:val="0"/>
      <w:marRight w:val="0"/>
      <w:marTop w:val="0"/>
      <w:marBottom w:val="0"/>
      <w:divBdr>
        <w:top w:val="none" w:sz="0" w:space="0" w:color="auto"/>
        <w:left w:val="none" w:sz="0" w:space="0" w:color="auto"/>
        <w:bottom w:val="none" w:sz="0" w:space="0" w:color="auto"/>
        <w:right w:val="none" w:sz="0" w:space="0" w:color="auto"/>
      </w:divBdr>
    </w:div>
    <w:div w:id="1566405424">
      <w:bodyDiv w:val="1"/>
      <w:marLeft w:val="0"/>
      <w:marRight w:val="0"/>
      <w:marTop w:val="0"/>
      <w:marBottom w:val="0"/>
      <w:divBdr>
        <w:top w:val="none" w:sz="0" w:space="0" w:color="auto"/>
        <w:left w:val="none" w:sz="0" w:space="0" w:color="auto"/>
        <w:bottom w:val="none" w:sz="0" w:space="0" w:color="auto"/>
        <w:right w:val="none" w:sz="0" w:space="0" w:color="auto"/>
      </w:divBdr>
    </w:div>
    <w:div w:id="1612514877">
      <w:bodyDiv w:val="1"/>
      <w:marLeft w:val="0"/>
      <w:marRight w:val="0"/>
      <w:marTop w:val="0"/>
      <w:marBottom w:val="0"/>
      <w:divBdr>
        <w:top w:val="none" w:sz="0" w:space="0" w:color="auto"/>
        <w:left w:val="none" w:sz="0" w:space="0" w:color="auto"/>
        <w:bottom w:val="none" w:sz="0" w:space="0" w:color="auto"/>
        <w:right w:val="none" w:sz="0" w:space="0" w:color="auto"/>
      </w:divBdr>
    </w:div>
    <w:div w:id="1682856260">
      <w:bodyDiv w:val="1"/>
      <w:marLeft w:val="0"/>
      <w:marRight w:val="0"/>
      <w:marTop w:val="0"/>
      <w:marBottom w:val="0"/>
      <w:divBdr>
        <w:top w:val="none" w:sz="0" w:space="0" w:color="auto"/>
        <w:left w:val="none" w:sz="0" w:space="0" w:color="auto"/>
        <w:bottom w:val="none" w:sz="0" w:space="0" w:color="auto"/>
        <w:right w:val="none" w:sz="0" w:space="0" w:color="auto"/>
      </w:divBdr>
    </w:div>
    <w:div w:id="1765346026">
      <w:bodyDiv w:val="1"/>
      <w:marLeft w:val="0"/>
      <w:marRight w:val="0"/>
      <w:marTop w:val="0"/>
      <w:marBottom w:val="0"/>
      <w:divBdr>
        <w:top w:val="none" w:sz="0" w:space="0" w:color="auto"/>
        <w:left w:val="none" w:sz="0" w:space="0" w:color="auto"/>
        <w:bottom w:val="none" w:sz="0" w:space="0" w:color="auto"/>
        <w:right w:val="none" w:sz="0" w:space="0" w:color="auto"/>
      </w:divBdr>
    </w:div>
    <w:div w:id="1841240193">
      <w:bodyDiv w:val="1"/>
      <w:marLeft w:val="0"/>
      <w:marRight w:val="0"/>
      <w:marTop w:val="0"/>
      <w:marBottom w:val="0"/>
      <w:divBdr>
        <w:top w:val="none" w:sz="0" w:space="0" w:color="auto"/>
        <w:left w:val="none" w:sz="0" w:space="0" w:color="auto"/>
        <w:bottom w:val="none" w:sz="0" w:space="0" w:color="auto"/>
        <w:right w:val="none" w:sz="0" w:space="0" w:color="auto"/>
      </w:divBdr>
    </w:div>
    <w:div w:id="1926569361">
      <w:bodyDiv w:val="1"/>
      <w:marLeft w:val="0"/>
      <w:marRight w:val="0"/>
      <w:marTop w:val="0"/>
      <w:marBottom w:val="0"/>
      <w:divBdr>
        <w:top w:val="none" w:sz="0" w:space="0" w:color="auto"/>
        <w:left w:val="none" w:sz="0" w:space="0" w:color="auto"/>
        <w:bottom w:val="none" w:sz="0" w:space="0" w:color="auto"/>
        <w:right w:val="none" w:sz="0" w:space="0" w:color="auto"/>
      </w:divBdr>
    </w:div>
    <w:div w:id="1926842530">
      <w:bodyDiv w:val="1"/>
      <w:marLeft w:val="0"/>
      <w:marRight w:val="0"/>
      <w:marTop w:val="0"/>
      <w:marBottom w:val="0"/>
      <w:divBdr>
        <w:top w:val="none" w:sz="0" w:space="0" w:color="auto"/>
        <w:left w:val="none" w:sz="0" w:space="0" w:color="auto"/>
        <w:bottom w:val="none" w:sz="0" w:space="0" w:color="auto"/>
        <w:right w:val="none" w:sz="0" w:space="0" w:color="auto"/>
      </w:divBdr>
    </w:div>
    <w:div w:id="193693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684D77FC3A50F4FBFEFB15A654421A2" ma:contentTypeVersion="14" ma:contentTypeDescription="Create a new document." ma:contentTypeScope="" ma:versionID="59985768fc77e5609971f6090fb7236b">
  <xsd:schema xmlns:xsd="http://www.w3.org/2001/XMLSchema" xmlns:xs="http://www.w3.org/2001/XMLSchema" xmlns:p="http://schemas.microsoft.com/office/2006/metadata/properties" xmlns:ns2="a94af3ac-b54b-4cb6-9f13-55d1a3dee8e9" xmlns:ns3="5525f50c-7659-4001-beae-7eaf01defd26" targetNamespace="http://schemas.microsoft.com/office/2006/metadata/properties" ma:root="true" ma:fieldsID="32229e69ebf8db88fabe8d71ea5069d0" ns2:_="" ns3:_="">
    <xsd:import namespace="a94af3ac-b54b-4cb6-9f13-55d1a3dee8e9"/>
    <xsd:import namespace="5525f50c-7659-4001-beae-7eaf01defd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af3ac-b54b-4cb6-9f13-55d1a3dee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e14640-9a31-43cd-b63a-c68e00fb36d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5f50c-7659-4001-beae-7eaf01defd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6419951-9a3c-4f32-9db4-6dcea2e1e799}" ma:internalName="TaxCatchAll" ma:showField="CatchAllData" ma:web="5525f50c-7659-4001-beae-7eaf01defd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525f50c-7659-4001-beae-7eaf01defd26" xsi:nil="true"/>
    <lcf76f155ced4ddcb4097134ff3c332f xmlns="a94af3ac-b54b-4cb6-9f13-55d1a3dee8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728DB0-8933-433C-9042-B6F8F6C46AE7}">
  <ds:schemaRefs>
    <ds:schemaRef ds:uri="http://schemas.openxmlformats.org/officeDocument/2006/bibliography"/>
  </ds:schemaRefs>
</ds:datastoreItem>
</file>

<file path=customXml/itemProps2.xml><?xml version="1.0" encoding="utf-8"?>
<ds:datastoreItem xmlns:ds="http://schemas.openxmlformats.org/officeDocument/2006/customXml" ds:itemID="{8928634E-E4C8-4770-9FB7-0FBD6B172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af3ac-b54b-4cb6-9f13-55d1a3dee8e9"/>
    <ds:schemaRef ds:uri="5525f50c-7659-4001-beae-7eaf01def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DAC7A5-6817-40D5-888F-9BD902B9E475}">
  <ds:schemaRefs>
    <ds:schemaRef ds:uri="http://schemas.microsoft.com/sharepoint/v3/contenttype/forms"/>
  </ds:schemaRefs>
</ds:datastoreItem>
</file>

<file path=customXml/itemProps4.xml><?xml version="1.0" encoding="utf-8"?>
<ds:datastoreItem xmlns:ds="http://schemas.openxmlformats.org/officeDocument/2006/customXml" ds:itemID="{5DD4B0FD-9132-4E03-AA9B-FAE66DFDCC41}">
  <ds:schemaRefs>
    <ds:schemaRef ds:uri="http://schemas.microsoft.com/office/2006/metadata/properties"/>
    <ds:schemaRef ds:uri="http://schemas.microsoft.com/office/infopath/2007/PartnerControls"/>
    <ds:schemaRef ds:uri="5525f50c-7659-4001-beae-7eaf01defd26"/>
    <ds:schemaRef ds:uri="a94af3ac-b54b-4cb6-9f13-55d1a3dee8e9"/>
  </ds:schemaRefs>
</ds:datastoreItem>
</file>

<file path=docMetadata/LabelInfo.xml><?xml version="1.0" encoding="utf-8"?>
<clbl:labelList xmlns:clbl="http://schemas.microsoft.com/office/2020/mipLabelMetadata">
  <clbl:label id="{97fc4263-1457-426b-8f86-27e8fe5c208c}" enabled="0" method="" siteId="{97fc4263-1457-426b-8f86-27e8fe5c208c}" removed="1"/>
</clbl:labelList>
</file>

<file path=docProps/app.xml><?xml version="1.0" encoding="utf-8"?>
<Properties xmlns="http://schemas.openxmlformats.org/officeDocument/2006/extended-properties" xmlns:vt="http://schemas.openxmlformats.org/officeDocument/2006/docPropsVTypes">
  <Template>Normal</Template>
  <TotalTime>9</TotalTime>
  <Pages>3</Pages>
  <Words>511</Words>
  <Characters>2913</Characters>
  <Application>Microsoft Office Word</Application>
  <DocSecurity>0</DocSecurity>
  <Lines>24</Lines>
  <Paragraphs>6</Paragraphs>
  <ScaleCrop>false</ScaleCrop>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Guzman, Naomi</dc:creator>
  <cp:keywords/>
  <dc:description/>
  <cp:lastModifiedBy>Author</cp:lastModifiedBy>
  <cp:revision>18</cp:revision>
  <cp:lastPrinted>2023-12-25T20:22:00Z</cp:lastPrinted>
  <dcterms:created xsi:type="dcterms:W3CDTF">2023-12-21T19:42:00Z</dcterms:created>
  <dcterms:modified xsi:type="dcterms:W3CDTF">2024-01-19T19:36:00Z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0x0101004684D77FC3A50F4FBFEFB15A654421A2</vt:lpwstr>
  </property>
  <property fmtid="{D5CDD505-2E9C-101B-9397-08002B2CF9AE}" pid="3" name="MediaServiceImageTags">
    <vt:lpwstr/>
  </property>
</Properties>
</file>