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555" w:type="dxa"/>
        <w:tblLayout w:type="fixed"/>
        <w:tblCellMar>
          <w:left w:w="120" w:type="dxa"/>
          <w:right w:w="120" w:type="dxa"/>
        </w:tblCellMar>
        <w:tblLook w:val="0000" w:firstRow="0" w:lastRow="0" w:firstColumn="0" w:lastColumn="0" w:noHBand="0" w:noVBand="0"/>
      </w:tblPr>
      <w:tblGrid>
        <w:gridCol w:w="623"/>
        <w:gridCol w:w="551"/>
        <w:gridCol w:w="501"/>
        <w:gridCol w:w="1976"/>
        <w:gridCol w:w="2220"/>
        <w:gridCol w:w="448"/>
        <w:gridCol w:w="1773"/>
        <w:gridCol w:w="2221"/>
        <w:gridCol w:w="307"/>
      </w:tblGrid>
      <w:tr w:rsidR="00AB051A" w:rsidRPr="008770F9" w14:paraId="260BCE99" w14:textId="77777777" w:rsidTr="00AF38D3">
        <w:trPr>
          <w:cantSplit/>
          <w:trHeight w:val="302"/>
        </w:trPr>
        <w:tc>
          <w:tcPr>
            <w:tcW w:w="10620" w:type="dxa"/>
            <w:gridSpan w:val="9"/>
            <w:tcBorders>
              <w:top w:val="single" w:sz="18" w:space="0" w:color="1D2952"/>
              <w:left w:val="single" w:sz="18" w:space="0" w:color="1D2952"/>
              <w:bottom w:val="single" w:sz="18" w:space="0" w:color="1D2952"/>
              <w:right w:val="single" w:sz="18" w:space="0" w:color="1D2952"/>
            </w:tcBorders>
            <w:shd w:val="clear" w:color="auto" w:fill="1D2952"/>
            <w:vAlign w:val="center"/>
          </w:tcPr>
          <w:p w14:paraId="7AF1B724" w14:textId="070C0CBA" w:rsidR="00AB051A" w:rsidRPr="008770F9" w:rsidRDefault="00AB051A" w:rsidP="00D85712">
            <w:pPr>
              <w:spacing w:before="60" w:after="60" w:line="240" w:lineRule="auto"/>
              <w:jc w:val="center"/>
              <w:rPr>
                <w:rFonts w:ascii="Arial Black" w:hAnsi="Arial Black" w:cs="Times New Roman"/>
                <w:b/>
                <w:caps/>
                <w:color w:val="FFFFFF" w:themeColor="background1"/>
                <w:sz w:val="19"/>
                <w:szCs w:val="19"/>
              </w:rPr>
            </w:pPr>
            <w:r w:rsidRPr="00C65883">
              <w:rPr>
                <w:rFonts w:ascii="Arial Black" w:hAnsi="Arial Black" w:cs="Times New Roman"/>
                <w:b/>
                <w:caps/>
                <w:color w:val="FFFFFF" w:themeColor="background1"/>
                <w:sz w:val="20"/>
              </w:rPr>
              <w:t>FORM</w:t>
            </w:r>
            <w:r>
              <w:rPr>
                <w:rFonts w:ascii="Arial Black" w:hAnsi="Arial Black" w:cs="Times New Roman"/>
                <w:b/>
                <w:caps/>
                <w:color w:val="FFFFFF" w:themeColor="background1"/>
                <w:sz w:val="20"/>
              </w:rPr>
              <w:t xml:space="preserve"> 18</w:t>
            </w:r>
            <w:r w:rsidR="00FE3925">
              <w:rPr>
                <w:rFonts w:ascii="Arial Black" w:hAnsi="Arial Black" w:cs="Times New Roman"/>
                <w:b/>
                <w:caps/>
                <w:color w:val="FFFFFF" w:themeColor="background1"/>
                <w:sz w:val="20"/>
              </w:rPr>
              <w:t>A</w:t>
            </w:r>
            <w:r>
              <w:rPr>
                <w:rFonts w:ascii="Arial Black" w:hAnsi="Arial Black" w:cs="Times New Roman"/>
                <w:b/>
                <w:caps/>
                <w:color w:val="FFFFFF" w:themeColor="background1"/>
                <w:sz w:val="20"/>
              </w:rPr>
              <w:t xml:space="preserve"> – </w:t>
            </w:r>
            <w:r w:rsidRPr="00D4655E">
              <w:rPr>
                <w:rFonts w:ascii="Arial Black" w:hAnsi="Arial Black" w:cs="Times New Roman"/>
                <w:b/>
                <w:caps/>
                <w:color w:val="FFFFFF" w:themeColor="background1"/>
                <w:sz w:val="20"/>
              </w:rPr>
              <w:t xml:space="preserve">CONFIRMATION OF DISTRIBUTION REQUIREMENTS </w:t>
            </w:r>
            <w:r w:rsidR="00A357F6">
              <w:rPr>
                <w:rFonts w:ascii="Arial Black" w:hAnsi="Arial Black" w:cs="Times New Roman"/>
                <w:b/>
                <w:caps/>
                <w:color w:val="FFFFFF" w:themeColor="background1"/>
                <w:sz w:val="20"/>
              </w:rPr>
              <w:br/>
            </w:r>
            <w:r w:rsidRPr="00D4655E">
              <w:rPr>
                <w:rFonts w:ascii="Arial Black" w:hAnsi="Arial Black" w:cs="Times New Roman"/>
                <w:b/>
                <w:caps/>
                <w:color w:val="FFFFFF" w:themeColor="background1"/>
                <w:sz w:val="20"/>
              </w:rPr>
              <w:t>IN CONNECTION WIT</w:t>
            </w:r>
            <w:r>
              <w:rPr>
                <w:rFonts w:ascii="Arial Black" w:hAnsi="Arial Black" w:cs="Times New Roman"/>
                <w:b/>
                <w:caps/>
                <w:color w:val="FFFFFF" w:themeColor="background1"/>
                <w:sz w:val="20"/>
              </w:rPr>
              <w:t>H</w:t>
            </w:r>
            <w:r w:rsidRPr="00D4655E">
              <w:rPr>
                <w:rFonts w:ascii="Arial Black" w:hAnsi="Arial Black" w:cs="Times New Roman"/>
                <w:b/>
                <w:caps/>
                <w:color w:val="FFFFFF" w:themeColor="background1"/>
                <w:sz w:val="20"/>
              </w:rPr>
              <w:t xml:space="preserve"> SECURITY CONSOLIDATION</w:t>
            </w:r>
          </w:p>
        </w:tc>
      </w:tr>
      <w:tr w:rsidR="00DE6AC2" w:rsidRPr="0048361F" w14:paraId="22AD4977" w14:textId="77777777" w:rsidTr="00AF38D3">
        <w:trPr>
          <w:cantSplit/>
          <w:trHeight w:val="216"/>
        </w:trPr>
        <w:tc>
          <w:tcPr>
            <w:tcW w:w="6319" w:type="dxa"/>
            <w:gridSpan w:val="6"/>
            <w:tcBorders>
              <w:top w:val="single" w:sz="18" w:space="0" w:color="1D2952"/>
              <w:left w:val="single" w:sz="18" w:space="0" w:color="1D2952"/>
              <w:bottom w:val="double" w:sz="4" w:space="0" w:color="1D2952"/>
              <w:right w:val="double" w:sz="4" w:space="0" w:color="1D2952"/>
            </w:tcBorders>
            <w:vAlign w:val="center"/>
          </w:tcPr>
          <w:p w14:paraId="73F95B7A" w14:textId="77777777" w:rsidR="00DE6AC2" w:rsidRPr="0099373C" w:rsidRDefault="00DE6AC2" w:rsidP="00EC4BE5">
            <w:pPr>
              <w:spacing w:before="60" w:after="60" w:line="240" w:lineRule="auto"/>
              <w:rPr>
                <w:rFonts w:ascii="Arial Black" w:eastAsia="Times New Roman" w:hAnsi="Arial Black" w:cs="Times New Roman"/>
                <w:b/>
                <w:color w:val="1D2952"/>
                <w:sz w:val="18"/>
                <w:szCs w:val="18"/>
                <w:lang w:val="en-GB"/>
              </w:rPr>
            </w:pPr>
            <w:r>
              <w:rPr>
                <w:rFonts w:ascii="Arial" w:hAnsi="Arial" w:cs="Arial"/>
                <w:sz w:val="19"/>
                <w:szCs w:val="19"/>
              </w:rPr>
              <w:t>Name of Listed Issuer</w:t>
            </w:r>
            <w:r w:rsidRPr="00DD2C68">
              <w:rPr>
                <w:rFonts w:ascii="Arial" w:hAnsi="Arial" w:cs="Arial"/>
                <w:sz w:val="19"/>
                <w:szCs w:val="19"/>
              </w:rPr>
              <w:t>:</w:t>
            </w:r>
          </w:p>
        </w:tc>
        <w:tc>
          <w:tcPr>
            <w:tcW w:w="4301" w:type="dxa"/>
            <w:gridSpan w:val="3"/>
            <w:tcBorders>
              <w:top w:val="single" w:sz="18" w:space="0" w:color="1D2952"/>
              <w:left w:val="double" w:sz="4" w:space="0" w:color="1D2952"/>
              <w:bottom w:val="double" w:sz="4" w:space="0" w:color="1D2952"/>
              <w:right w:val="single" w:sz="18" w:space="0" w:color="1D2952"/>
            </w:tcBorders>
            <w:shd w:val="clear" w:color="auto" w:fill="auto"/>
            <w:vAlign w:val="center"/>
          </w:tcPr>
          <w:p w14:paraId="4037405F" w14:textId="77777777" w:rsidR="00DE6AC2" w:rsidRPr="00620039" w:rsidRDefault="00DE6AC2" w:rsidP="008E20EE">
            <w:pPr>
              <w:spacing w:before="60" w:after="60" w:line="240" w:lineRule="auto"/>
              <w:rPr>
                <w:rFonts w:ascii="Arial" w:eastAsia="Times New Roman" w:hAnsi="Arial" w:cs="Arial"/>
                <w:bCs/>
                <w:sz w:val="19"/>
                <w:szCs w:val="19"/>
                <w:lang w:val="en-GB"/>
              </w:rPr>
            </w:pPr>
          </w:p>
        </w:tc>
      </w:tr>
      <w:tr w:rsidR="00DE6AC2" w:rsidRPr="0048361F" w14:paraId="1BEE588F" w14:textId="77777777" w:rsidTr="00AF38D3">
        <w:trPr>
          <w:cantSplit/>
          <w:trHeight w:val="216"/>
        </w:trPr>
        <w:tc>
          <w:tcPr>
            <w:tcW w:w="6319" w:type="dxa"/>
            <w:gridSpan w:val="6"/>
            <w:tcBorders>
              <w:top w:val="double" w:sz="4" w:space="0" w:color="1D2952"/>
              <w:left w:val="single" w:sz="18" w:space="0" w:color="1D2952"/>
              <w:bottom w:val="double" w:sz="4" w:space="0" w:color="1D2952"/>
              <w:right w:val="double" w:sz="4" w:space="0" w:color="1D2952"/>
            </w:tcBorders>
            <w:vAlign w:val="center"/>
          </w:tcPr>
          <w:p w14:paraId="6CE8229C" w14:textId="77777777" w:rsidR="00DE6AC2" w:rsidRPr="00DD2C68" w:rsidRDefault="00DE6AC2" w:rsidP="00EC4BE5">
            <w:pPr>
              <w:spacing w:before="60" w:after="60" w:line="240" w:lineRule="auto"/>
              <w:rPr>
                <w:rFonts w:ascii="Arial" w:hAnsi="Arial" w:cs="Arial"/>
                <w:sz w:val="19"/>
                <w:szCs w:val="19"/>
              </w:rPr>
            </w:pPr>
            <w:r w:rsidRPr="00DD2C68">
              <w:rPr>
                <w:rFonts w:ascii="Arial" w:hAnsi="Arial" w:cs="Arial"/>
                <w:sz w:val="19"/>
                <w:szCs w:val="19"/>
              </w:rPr>
              <w:t>Trading symbol:</w:t>
            </w:r>
          </w:p>
        </w:tc>
        <w:tc>
          <w:tcPr>
            <w:tcW w:w="4301"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2084A659" w14:textId="77777777" w:rsidR="00DE6AC2" w:rsidRPr="00620039" w:rsidRDefault="00DE6AC2" w:rsidP="008E20EE">
            <w:pPr>
              <w:spacing w:before="60" w:after="60" w:line="240" w:lineRule="auto"/>
              <w:rPr>
                <w:rFonts w:ascii="Arial" w:eastAsia="Times New Roman" w:hAnsi="Arial" w:cs="Arial"/>
                <w:bCs/>
                <w:sz w:val="19"/>
                <w:szCs w:val="19"/>
                <w:lang w:val="en-GB"/>
              </w:rPr>
            </w:pPr>
          </w:p>
        </w:tc>
      </w:tr>
      <w:tr w:rsidR="00DE6AC2" w:rsidRPr="0048361F" w14:paraId="4B06CCAC" w14:textId="77777777" w:rsidTr="00AF38D3">
        <w:trPr>
          <w:cantSplit/>
          <w:trHeight w:val="216"/>
        </w:trPr>
        <w:tc>
          <w:tcPr>
            <w:tcW w:w="6319" w:type="dxa"/>
            <w:gridSpan w:val="6"/>
            <w:tcBorders>
              <w:top w:val="double" w:sz="4" w:space="0" w:color="1D2952"/>
              <w:left w:val="single" w:sz="18" w:space="0" w:color="1D2952"/>
              <w:bottom w:val="double" w:sz="4" w:space="0" w:color="1D2952"/>
              <w:right w:val="double" w:sz="4" w:space="0" w:color="1D2952"/>
            </w:tcBorders>
            <w:vAlign w:val="center"/>
          </w:tcPr>
          <w:p w14:paraId="21C83094" w14:textId="77777777" w:rsidR="00DE6AC2" w:rsidRPr="00DD2C68" w:rsidRDefault="00DE6AC2" w:rsidP="00EC4BE5">
            <w:pPr>
              <w:spacing w:before="60" w:after="60" w:line="240" w:lineRule="auto"/>
              <w:rPr>
                <w:rFonts w:ascii="Arial" w:hAnsi="Arial" w:cs="Arial"/>
                <w:sz w:val="19"/>
                <w:szCs w:val="19"/>
              </w:rPr>
            </w:pPr>
            <w:r>
              <w:rPr>
                <w:rFonts w:ascii="Arial" w:hAnsi="Arial" w:cs="Arial"/>
                <w:sz w:val="19"/>
                <w:szCs w:val="19"/>
              </w:rPr>
              <w:t>Date</w:t>
            </w:r>
            <w:r w:rsidRPr="00DD2C68">
              <w:rPr>
                <w:rFonts w:ascii="Arial" w:hAnsi="Arial" w:cs="Arial"/>
                <w:sz w:val="19"/>
                <w:szCs w:val="19"/>
              </w:rPr>
              <w:t>:</w:t>
            </w:r>
          </w:p>
        </w:tc>
        <w:tc>
          <w:tcPr>
            <w:tcW w:w="4301"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17FC7450" w14:textId="77777777" w:rsidR="00DE6AC2" w:rsidRPr="00620039" w:rsidRDefault="00DE6AC2" w:rsidP="008E20EE">
            <w:pPr>
              <w:spacing w:before="60" w:after="60" w:line="240" w:lineRule="auto"/>
              <w:rPr>
                <w:rFonts w:ascii="Arial" w:eastAsia="Times New Roman" w:hAnsi="Arial" w:cs="Arial"/>
                <w:bCs/>
                <w:sz w:val="19"/>
                <w:szCs w:val="19"/>
                <w:lang w:val="en-GB"/>
              </w:rPr>
            </w:pPr>
          </w:p>
        </w:tc>
      </w:tr>
      <w:tr w:rsidR="00DE6AC2" w:rsidRPr="0048361F" w14:paraId="6ECC4D01" w14:textId="77777777" w:rsidTr="00AF38D3">
        <w:trPr>
          <w:cantSplit/>
          <w:trHeight w:val="216"/>
        </w:trPr>
        <w:tc>
          <w:tcPr>
            <w:tcW w:w="6319" w:type="dxa"/>
            <w:gridSpan w:val="6"/>
            <w:tcBorders>
              <w:top w:val="double" w:sz="4" w:space="0" w:color="1D2952"/>
              <w:left w:val="single" w:sz="18" w:space="0" w:color="1D2952"/>
              <w:bottom w:val="double" w:sz="4" w:space="0" w:color="1D2952"/>
              <w:right w:val="double" w:sz="4" w:space="0" w:color="1D2952"/>
            </w:tcBorders>
          </w:tcPr>
          <w:p w14:paraId="5EE6B162" w14:textId="77777777" w:rsidR="00DE6AC2" w:rsidRPr="00DD2C68" w:rsidRDefault="00DE6AC2" w:rsidP="00EC4BE5">
            <w:pPr>
              <w:spacing w:before="60" w:after="60" w:line="240" w:lineRule="auto"/>
              <w:jc w:val="both"/>
              <w:rPr>
                <w:rFonts w:ascii="Arial" w:hAnsi="Arial" w:cs="Arial"/>
                <w:sz w:val="19"/>
                <w:szCs w:val="19"/>
              </w:rPr>
            </w:pPr>
            <w:r w:rsidRPr="00DD2C68">
              <w:rPr>
                <w:rFonts w:ascii="Arial" w:hAnsi="Arial" w:cs="Arial"/>
                <w:sz w:val="19"/>
                <w:szCs w:val="19"/>
              </w:rPr>
              <w:t>If this is updating a prior notice, give date(s) of those notices:</w:t>
            </w:r>
          </w:p>
        </w:tc>
        <w:tc>
          <w:tcPr>
            <w:tcW w:w="4301"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532FE0B4" w14:textId="77777777" w:rsidR="00DE6AC2" w:rsidRPr="00620039" w:rsidRDefault="00DE6AC2" w:rsidP="008E20EE">
            <w:pPr>
              <w:spacing w:before="60" w:after="60" w:line="240" w:lineRule="auto"/>
              <w:rPr>
                <w:rFonts w:ascii="Arial" w:eastAsia="Times New Roman" w:hAnsi="Arial" w:cs="Arial"/>
                <w:bCs/>
                <w:sz w:val="19"/>
                <w:szCs w:val="19"/>
                <w:lang w:val="en-GB"/>
              </w:rPr>
            </w:pPr>
            <w:r w:rsidRPr="00620039">
              <w:rPr>
                <w:rFonts w:ascii="Arial" w:eastAsia="Times New Roman" w:hAnsi="Arial" w:cs="Arial"/>
                <w:bCs/>
                <w:sz w:val="19"/>
                <w:szCs w:val="19"/>
                <w:lang w:val="en-GB"/>
              </w:rPr>
              <w:br/>
            </w:r>
            <w:r w:rsidRPr="00620039">
              <w:rPr>
                <w:rFonts w:ascii="Arial" w:eastAsia="Times New Roman" w:hAnsi="Arial" w:cs="Arial"/>
                <w:bCs/>
                <w:sz w:val="19"/>
                <w:szCs w:val="19"/>
                <w:lang w:val="en-GB"/>
              </w:rPr>
              <w:br/>
            </w:r>
          </w:p>
        </w:tc>
      </w:tr>
      <w:tr w:rsidR="00DE6AC2" w:rsidRPr="0048361F" w14:paraId="7462D93E" w14:textId="77777777" w:rsidTr="00AF38D3">
        <w:trPr>
          <w:cantSplit/>
          <w:trHeight w:val="216"/>
        </w:trPr>
        <w:tc>
          <w:tcPr>
            <w:tcW w:w="6319" w:type="dxa"/>
            <w:gridSpan w:val="6"/>
            <w:tcBorders>
              <w:top w:val="double" w:sz="4" w:space="0" w:color="1D2952"/>
              <w:left w:val="single" w:sz="18" w:space="0" w:color="1D2952"/>
              <w:bottom w:val="double" w:sz="4" w:space="0" w:color="1D2952"/>
              <w:right w:val="double" w:sz="4" w:space="0" w:color="1D2952"/>
            </w:tcBorders>
          </w:tcPr>
          <w:p w14:paraId="2EB3039E" w14:textId="39A8F72C" w:rsidR="00DE6AC2" w:rsidRPr="00DD2C68" w:rsidRDefault="00DE6AC2" w:rsidP="00EC4BE5">
            <w:pPr>
              <w:spacing w:before="60" w:after="60" w:line="240" w:lineRule="auto"/>
              <w:jc w:val="both"/>
              <w:rPr>
                <w:rFonts w:ascii="Arial" w:hAnsi="Arial" w:cs="Arial"/>
                <w:sz w:val="19"/>
                <w:szCs w:val="19"/>
              </w:rPr>
            </w:pPr>
            <w:r w:rsidRPr="00DD2C68">
              <w:rPr>
                <w:rFonts w:ascii="Arial" w:hAnsi="Arial" w:cs="Arial"/>
                <w:sz w:val="19"/>
                <w:szCs w:val="19"/>
              </w:rPr>
              <w:t>Date of news release(s) disclosing the</w:t>
            </w:r>
            <w:r>
              <w:rPr>
                <w:rFonts w:ascii="Arial" w:hAnsi="Arial" w:cs="Arial"/>
                <w:sz w:val="19"/>
                <w:szCs w:val="19"/>
              </w:rPr>
              <w:t xml:space="preserve"> </w:t>
            </w:r>
            <w:r w:rsidR="005C126C">
              <w:rPr>
                <w:rFonts w:ascii="Arial" w:hAnsi="Arial" w:cs="Arial"/>
                <w:sz w:val="19"/>
                <w:szCs w:val="19"/>
              </w:rPr>
              <w:t>consolidation</w:t>
            </w:r>
            <w:r w:rsidRPr="00DD2C68">
              <w:rPr>
                <w:rFonts w:ascii="Arial" w:hAnsi="Arial" w:cs="Arial"/>
                <w:sz w:val="19"/>
                <w:szCs w:val="19"/>
              </w:rPr>
              <w:t>:</w:t>
            </w:r>
          </w:p>
        </w:tc>
        <w:tc>
          <w:tcPr>
            <w:tcW w:w="4301"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249E9FBD" w14:textId="77777777" w:rsidR="00DE6AC2" w:rsidRPr="00620039" w:rsidRDefault="00DE6AC2" w:rsidP="008E20EE">
            <w:pPr>
              <w:spacing w:before="60" w:after="60" w:line="240" w:lineRule="auto"/>
              <w:rPr>
                <w:rFonts w:ascii="Arial" w:eastAsia="Times New Roman" w:hAnsi="Arial" w:cs="Arial"/>
                <w:bCs/>
                <w:sz w:val="19"/>
                <w:szCs w:val="19"/>
                <w:lang w:val="en-GB"/>
              </w:rPr>
            </w:pPr>
            <w:r w:rsidRPr="00620039">
              <w:rPr>
                <w:rFonts w:ascii="Arial" w:eastAsia="Times New Roman" w:hAnsi="Arial" w:cs="Arial"/>
                <w:bCs/>
                <w:sz w:val="19"/>
                <w:szCs w:val="19"/>
                <w:lang w:val="en-GB"/>
              </w:rPr>
              <w:br/>
            </w:r>
            <w:r w:rsidRPr="00620039">
              <w:rPr>
                <w:rFonts w:ascii="Arial" w:eastAsia="Times New Roman" w:hAnsi="Arial" w:cs="Arial"/>
                <w:bCs/>
                <w:sz w:val="19"/>
                <w:szCs w:val="19"/>
                <w:lang w:val="en-GB"/>
              </w:rPr>
              <w:br/>
            </w:r>
          </w:p>
        </w:tc>
      </w:tr>
      <w:tr w:rsidR="00DE6AC2" w:rsidRPr="0048361F" w14:paraId="7A31BCBF" w14:textId="77777777" w:rsidTr="00AF38D3">
        <w:trPr>
          <w:cantSplit/>
          <w:trHeight w:val="216"/>
        </w:trPr>
        <w:tc>
          <w:tcPr>
            <w:tcW w:w="6319" w:type="dxa"/>
            <w:gridSpan w:val="6"/>
            <w:tcBorders>
              <w:top w:val="double" w:sz="4" w:space="0" w:color="1D2952"/>
              <w:left w:val="single" w:sz="18" w:space="0" w:color="1D2952"/>
              <w:bottom w:val="double" w:sz="4" w:space="0" w:color="1D2952"/>
              <w:right w:val="double" w:sz="4" w:space="0" w:color="1D2952"/>
            </w:tcBorders>
          </w:tcPr>
          <w:p w14:paraId="0F351996" w14:textId="4C8CEBA8" w:rsidR="00DE6AC2" w:rsidRPr="00DD2C68" w:rsidRDefault="00DE6AC2" w:rsidP="00EC4BE5">
            <w:pPr>
              <w:spacing w:before="60" w:after="60" w:line="240" w:lineRule="auto"/>
              <w:jc w:val="both"/>
              <w:rPr>
                <w:rFonts w:ascii="Arial" w:hAnsi="Arial" w:cs="Arial"/>
                <w:sz w:val="19"/>
                <w:szCs w:val="19"/>
              </w:rPr>
            </w:pPr>
            <w:r w:rsidRPr="00A215E3">
              <w:rPr>
                <w:rFonts w:ascii="Arial" w:hAnsi="Arial" w:cs="Arial"/>
                <w:sz w:val="19"/>
                <w:szCs w:val="19"/>
              </w:rPr>
              <w:t xml:space="preserve">Number of Listed Securities outstanding on the day preceding public announcement of the </w:t>
            </w:r>
            <w:r w:rsidR="005C126C">
              <w:rPr>
                <w:rFonts w:ascii="Arial" w:hAnsi="Arial" w:cs="Arial"/>
                <w:sz w:val="19"/>
                <w:szCs w:val="19"/>
              </w:rPr>
              <w:t>consolidation</w:t>
            </w:r>
            <w:r w:rsidRPr="00A215E3">
              <w:rPr>
                <w:rFonts w:ascii="Arial" w:hAnsi="Arial" w:cs="Arial"/>
                <w:sz w:val="19"/>
                <w:szCs w:val="19"/>
              </w:rPr>
              <w:t>:</w:t>
            </w:r>
          </w:p>
        </w:tc>
        <w:tc>
          <w:tcPr>
            <w:tcW w:w="4301"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03233EED" w14:textId="77777777" w:rsidR="00DE6AC2" w:rsidRPr="00620039" w:rsidRDefault="00DE6AC2" w:rsidP="008E20EE">
            <w:pPr>
              <w:spacing w:before="60" w:after="60" w:line="240" w:lineRule="auto"/>
              <w:rPr>
                <w:rFonts w:ascii="Arial" w:eastAsia="Times New Roman" w:hAnsi="Arial" w:cs="Arial"/>
                <w:bCs/>
                <w:sz w:val="19"/>
                <w:szCs w:val="19"/>
                <w:lang w:val="en-GB"/>
              </w:rPr>
            </w:pPr>
            <w:r w:rsidRPr="00620039">
              <w:rPr>
                <w:rFonts w:ascii="Arial" w:eastAsia="Times New Roman" w:hAnsi="Arial" w:cs="Arial"/>
                <w:bCs/>
                <w:sz w:val="19"/>
                <w:szCs w:val="19"/>
                <w:lang w:val="en-GB"/>
              </w:rPr>
              <w:br/>
            </w:r>
          </w:p>
        </w:tc>
      </w:tr>
      <w:tr w:rsidR="00DE6AC2" w:rsidRPr="0048361F" w14:paraId="1894CD8A" w14:textId="77777777" w:rsidTr="00AF38D3">
        <w:trPr>
          <w:cantSplit/>
          <w:trHeight w:val="216"/>
        </w:trPr>
        <w:tc>
          <w:tcPr>
            <w:tcW w:w="6319" w:type="dxa"/>
            <w:gridSpan w:val="6"/>
            <w:tcBorders>
              <w:top w:val="double" w:sz="4" w:space="0" w:color="1D2952"/>
              <w:left w:val="single" w:sz="18" w:space="0" w:color="1D2952"/>
              <w:bottom w:val="double" w:sz="4" w:space="0" w:color="1D2952"/>
              <w:right w:val="double" w:sz="4" w:space="0" w:color="1D2952"/>
            </w:tcBorders>
          </w:tcPr>
          <w:p w14:paraId="6122E37F" w14:textId="5B42F19A" w:rsidR="00DE6AC2" w:rsidRPr="00DD2C68" w:rsidRDefault="00DE6AC2" w:rsidP="00EC4BE5">
            <w:pPr>
              <w:spacing w:before="60" w:after="60" w:line="240" w:lineRule="auto"/>
              <w:jc w:val="both"/>
              <w:rPr>
                <w:rFonts w:ascii="Arial" w:hAnsi="Arial" w:cs="Arial"/>
                <w:sz w:val="19"/>
                <w:szCs w:val="19"/>
              </w:rPr>
            </w:pPr>
            <w:r w:rsidRPr="000630AF">
              <w:rPr>
                <w:rFonts w:ascii="Arial" w:hAnsi="Arial" w:cs="Arial"/>
                <w:sz w:val="19"/>
                <w:szCs w:val="19"/>
              </w:rPr>
              <w:t xml:space="preserve">Closing price of Listed Securities on the day preceding public announcement of the </w:t>
            </w:r>
            <w:r w:rsidR="005C126C">
              <w:rPr>
                <w:rFonts w:ascii="Arial" w:hAnsi="Arial" w:cs="Arial"/>
                <w:sz w:val="19"/>
                <w:szCs w:val="19"/>
              </w:rPr>
              <w:t>consolidation</w:t>
            </w:r>
            <w:r w:rsidRPr="000630AF">
              <w:rPr>
                <w:rFonts w:ascii="Arial" w:hAnsi="Arial" w:cs="Arial"/>
                <w:sz w:val="19"/>
                <w:szCs w:val="19"/>
              </w:rPr>
              <w:t>:</w:t>
            </w:r>
          </w:p>
        </w:tc>
        <w:tc>
          <w:tcPr>
            <w:tcW w:w="4301" w:type="dxa"/>
            <w:gridSpan w:val="3"/>
            <w:tcBorders>
              <w:top w:val="double" w:sz="4" w:space="0" w:color="1D2952"/>
              <w:left w:val="double" w:sz="4" w:space="0" w:color="1D2952"/>
              <w:bottom w:val="double" w:sz="4" w:space="0" w:color="1D2952"/>
              <w:right w:val="single" w:sz="18" w:space="0" w:color="1D2952"/>
            </w:tcBorders>
            <w:shd w:val="clear" w:color="auto" w:fill="auto"/>
            <w:vAlign w:val="center"/>
          </w:tcPr>
          <w:p w14:paraId="127E7680" w14:textId="77777777" w:rsidR="00DE6AC2" w:rsidRPr="00620039" w:rsidRDefault="00DE6AC2" w:rsidP="008E20EE">
            <w:pPr>
              <w:spacing w:before="60" w:after="60" w:line="240" w:lineRule="auto"/>
              <w:rPr>
                <w:rFonts w:ascii="Arial" w:eastAsia="Times New Roman" w:hAnsi="Arial" w:cs="Arial"/>
                <w:bCs/>
                <w:sz w:val="19"/>
                <w:szCs w:val="19"/>
                <w:lang w:val="en-GB"/>
              </w:rPr>
            </w:pPr>
            <w:r w:rsidRPr="00620039">
              <w:rPr>
                <w:rFonts w:ascii="Arial" w:eastAsia="Times New Roman" w:hAnsi="Arial" w:cs="Arial"/>
                <w:bCs/>
                <w:sz w:val="19"/>
                <w:szCs w:val="19"/>
                <w:lang w:val="en-GB"/>
              </w:rPr>
              <w:br/>
            </w:r>
          </w:p>
        </w:tc>
      </w:tr>
      <w:tr w:rsidR="00AF38D3" w:rsidRPr="00C65883" w14:paraId="5CAE2DDD" w14:textId="77777777" w:rsidTr="00AF38D3">
        <w:trPr>
          <w:cantSplit/>
          <w:trHeight w:val="317"/>
        </w:trPr>
        <w:tc>
          <w:tcPr>
            <w:tcW w:w="10620" w:type="dxa"/>
            <w:gridSpan w:val="9"/>
            <w:tcBorders>
              <w:top w:val="double" w:sz="4" w:space="0" w:color="1D2952"/>
              <w:left w:val="single" w:sz="18" w:space="0" w:color="1D2952"/>
              <w:right w:val="single" w:sz="18" w:space="0" w:color="1D2952"/>
            </w:tcBorders>
          </w:tcPr>
          <w:p w14:paraId="37128612" w14:textId="7936BDB1" w:rsidR="00AF38D3" w:rsidRPr="00736A55" w:rsidRDefault="00AF38D3" w:rsidP="00F21B08">
            <w:pPr>
              <w:spacing w:before="60" w:after="120" w:line="240" w:lineRule="auto"/>
              <w:jc w:val="both"/>
              <w:rPr>
                <w:rFonts w:ascii="MS Gothic" w:eastAsia="MS Gothic" w:hAnsi="MS Gothic" w:cs="Times New Roman"/>
                <w:b/>
                <w:bCs/>
                <w:color w:val="1D2952"/>
                <w:sz w:val="24"/>
                <w:szCs w:val="24"/>
                <w:lang w:val="en-GB"/>
              </w:rPr>
            </w:pPr>
            <w:r w:rsidRPr="002B5E97">
              <w:rPr>
                <w:rFonts w:ascii="Arial" w:eastAsia="Calibri" w:hAnsi="Arial" w:cs="Arial"/>
                <w:b/>
                <w:bCs/>
                <w:color w:val="000000"/>
                <w:sz w:val="19"/>
                <w:szCs w:val="19"/>
              </w:rPr>
              <w:t>Complete the following tables for the security which will be consolidated. The tables should be completed assuming completion of the consolidation, based on currently available information:</w:t>
            </w:r>
          </w:p>
        </w:tc>
      </w:tr>
      <w:tr w:rsidR="00AF38D3" w:rsidRPr="00350976" w14:paraId="25C28045" w14:textId="77777777" w:rsidTr="00AF38D3">
        <w:trPr>
          <w:cantSplit/>
          <w:trHeight w:val="389"/>
        </w:trPr>
        <w:tc>
          <w:tcPr>
            <w:tcW w:w="623" w:type="dxa"/>
            <w:tcBorders>
              <w:left w:val="single" w:sz="18" w:space="0" w:color="1D2952"/>
            </w:tcBorders>
            <w:vAlign w:val="center"/>
          </w:tcPr>
          <w:p w14:paraId="21226282" w14:textId="7EBBA30F" w:rsidR="00AF38D3" w:rsidRPr="00D81680" w:rsidRDefault="00AF38D3" w:rsidP="00671AA1">
            <w:pPr>
              <w:spacing w:before="40" w:after="60" w:line="240" w:lineRule="auto"/>
              <w:jc w:val="right"/>
              <w:rPr>
                <w:rFonts w:ascii="Arial Black" w:eastAsia="Times New Roman" w:hAnsi="Arial Black" w:cs="Times New Roman"/>
                <w:b/>
                <w:color w:val="1D2952"/>
                <w:sz w:val="18"/>
                <w:szCs w:val="18"/>
                <w:lang w:val="en-GB"/>
              </w:rPr>
            </w:pPr>
            <w:r w:rsidRPr="00D81680">
              <w:rPr>
                <w:rFonts w:ascii="Arial" w:eastAsia="Times New Roman" w:hAnsi="Arial" w:cs="Arial"/>
                <w:b/>
                <w:color w:val="1D2952"/>
                <w:sz w:val="18"/>
                <w:szCs w:val="18"/>
                <w:lang w:val="en-GB"/>
              </w:rPr>
              <w:t>(</w:t>
            </w:r>
            <w:proofErr w:type="spellStart"/>
            <w:r>
              <w:rPr>
                <w:rFonts w:ascii="Arial" w:eastAsia="Times New Roman" w:hAnsi="Arial" w:cs="Arial"/>
                <w:b/>
                <w:color w:val="1D2952"/>
                <w:sz w:val="18"/>
                <w:szCs w:val="18"/>
                <w:lang w:val="en-GB"/>
              </w:rPr>
              <w:t>i</w:t>
            </w:r>
            <w:proofErr w:type="spellEnd"/>
            <w:r w:rsidRPr="00D81680">
              <w:rPr>
                <w:rFonts w:ascii="Arial" w:eastAsia="Times New Roman" w:hAnsi="Arial" w:cs="Arial"/>
                <w:b/>
                <w:color w:val="1D2952"/>
                <w:sz w:val="18"/>
                <w:szCs w:val="18"/>
                <w:lang w:val="en-GB"/>
              </w:rPr>
              <w:t>)</w:t>
            </w:r>
          </w:p>
        </w:tc>
        <w:tc>
          <w:tcPr>
            <w:tcW w:w="9997" w:type="dxa"/>
            <w:gridSpan w:val="8"/>
            <w:tcBorders>
              <w:left w:val="nil"/>
              <w:right w:val="single" w:sz="18" w:space="0" w:color="1D2952"/>
            </w:tcBorders>
            <w:shd w:val="clear" w:color="auto" w:fill="FFFFFF"/>
            <w:vAlign w:val="center"/>
          </w:tcPr>
          <w:p w14:paraId="465AD5A2" w14:textId="1B612C19" w:rsidR="00AF38D3" w:rsidRPr="00AF38D3" w:rsidRDefault="00AF38D3" w:rsidP="00AF38D3">
            <w:pPr>
              <w:spacing w:before="60" w:after="60" w:line="240" w:lineRule="auto"/>
              <w:rPr>
                <w:rFonts w:ascii="Verdana" w:eastAsia="Times New Roman" w:hAnsi="Verdana" w:cs="Times New Roman"/>
                <w:color w:val="1D2952"/>
                <w:sz w:val="20"/>
                <w:szCs w:val="20"/>
                <w:lang w:val="en-GB"/>
              </w:rPr>
            </w:pPr>
            <w:r w:rsidRPr="00AF38D3">
              <w:rPr>
                <w:rFonts w:ascii="Arial" w:eastAsia="Calibri" w:hAnsi="Arial" w:cs="Arial"/>
                <w:color w:val="1D2952"/>
                <w:sz w:val="19"/>
                <w:szCs w:val="19"/>
              </w:rPr>
              <w:t>Securities Held by Non-Public Security Holders / Public Float</w:t>
            </w:r>
          </w:p>
        </w:tc>
      </w:tr>
      <w:tr w:rsidR="00AF38D3" w:rsidRPr="00736A55" w14:paraId="45061550" w14:textId="77777777" w:rsidTr="00AF38D3">
        <w:trPr>
          <w:cantSplit/>
          <w:trHeight w:val="389"/>
        </w:trPr>
        <w:tc>
          <w:tcPr>
            <w:tcW w:w="623" w:type="dxa"/>
            <w:tcBorders>
              <w:left w:val="single" w:sz="18" w:space="0" w:color="1D2952"/>
            </w:tcBorders>
          </w:tcPr>
          <w:p w14:paraId="3F7920E9"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3028" w:type="dxa"/>
            <w:gridSpan w:val="3"/>
            <w:shd w:val="clear" w:color="auto" w:fill="FFFFFF"/>
            <w:vAlign w:val="center"/>
          </w:tcPr>
          <w:p w14:paraId="7EAFCC44" w14:textId="79D43BA0" w:rsidR="00AF38D3" w:rsidRPr="00671AA1" w:rsidRDefault="00AF38D3" w:rsidP="00AF38D3">
            <w:pPr>
              <w:spacing w:before="60" w:after="60" w:line="240" w:lineRule="auto"/>
              <w:jc w:val="right"/>
              <w:rPr>
                <w:rFonts w:ascii="Arial" w:hAnsi="Arial" w:cs="Arial"/>
                <w:bCs/>
                <w:i/>
                <w:color w:val="1D2952"/>
                <w:sz w:val="19"/>
                <w:szCs w:val="19"/>
              </w:rPr>
            </w:pPr>
            <w:r w:rsidRPr="00671AA1">
              <w:rPr>
                <w:rFonts w:ascii="Arial" w:hAnsi="Arial" w:cs="Arial"/>
                <w:bCs/>
                <w:i/>
                <w:color w:val="1D2952"/>
                <w:sz w:val="19"/>
                <w:szCs w:val="19"/>
              </w:rPr>
              <w:t>Class of Security:</w:t>
            </w:r>
          </w:p>
        </w:tc>
        <w:tc>
          <w:tcPr>
            <w:tcW w:w="2220" w:type="dxa"/>
            <w:tcBorders>
              <w:bottom w:val="single" w:sz="4" w:space="0" w:color="auto"/>
            </w:tcBorders>
            <w:shd w:val="clear" w:color="auto" w:fill="FFFFFF"/>
            <w:vAlign w:val="center"/>
          </w:tcPr>
          <w:p w14:paraId="393C469D" w14:textId="77777777" w:rsidR="00AF38D3" w:rsidRPr="004768BD" w:rsidRDefault="00AF38D3" w:rsidP="00AF38D3">
            <w:pPr>
              <w:spacing w:before="60" w:after="60" w:line="240" w:lineRule="auto"/>
              <w:jc w:val="center"/>
              <w:rPr>
                <w:rFonts w:ascii="Arial" w:hAnsi="Arial" w:cs="Arial"/>
                <w:bCs/>
                <w:iCs/>
                <w:sz w:val="17"/>
                <w:szCs w:val="17"/>
              </w:rPr>
            </w:pPr>
          </w:p>
        </w:tc>
        <w:tc>
          <w:tcPr>
            <w:tcW w:w="2221" w:type="dxa"/>
            <w:gridSpan w:val="2"/>
            <w:shd w:val="clear" w:color="auto" w:fill="FFFFFF"/>
            <w:vAlign w:val="center"/>
          </w:tcPr>
          <w:p w14:paraId="586DBCE4" w14:textId="77777777" w:rsidR="00AF38D3" w:rsidRPr="004768BD" w:rsidRDefault="00AF38D3" w:rsidP="00AF38D3">
            <w:pPr>
              <w:spacing w:before="60" w:after="60" w:line="240" w:lineRule="auto"/>
              <w:jc w:val="center"/>
              <w:rPr>
                <w:rFonts w:ascii="Arial" w:hAnsi="Arial" w:cs="Arial"/>
                <w:bCs/>
                <w:i/>
                <w:sz w:val="17"/>
                <w:szCs w:val="17"/>
              </w:rPr>
            </w:pPr>
          </w:p>
        </w:tc>
        <w:tc>
          <w:tcPr>
            <w:tcW w:w="2221" w:type="dxa"/>
            <w:shd w:val="clear" w:color="auto" w:fill="FFFFFF"/>
            <w:vAlign w:val="center"/>
          </w:tcPr>
          <w:p w14:paraId="04F45817" w14:textId="77777777" w:rsidR="00AF38D3" w:rsidRPr="004768BD" w:rsidRDefault="00AF38D3" w:rsidP="00AF38D3">
            <w:pPr>
              <w:spacing w:before="60" w:after="60" w:line="240" w:lineRule="auto"/>
              <w:jc w:val="center"/>
              <w:rPr>
                <w:rFonts w:ascii="Arial" w:hAnsi="Arial" w:cs="Arial"/>
                <w:bCs/>
                <w:i/>
                <w:sz w:val="17"/>
                <w:szCs w:val="17"/>
              </w:rPr>
            </w:pPr>
          </w:p>
        </w:tc>
        <w:tc>
          <w:tcPr>
            <w:tcW w:w="307" w:type="dxa"/>
            <w:tcBorders>
              <w:left w:val="nil"/>
              <w:right w:val="single" w:sz="18" w:space="0" w:color="1D2952"/>
            </w:tcBorders>
            <w:shd w:val="clear" w:color="auto" w:fill="FFFFFF"/>
            <w:vAlign w:val="center"/>
          </w:tcPr>
          <w:p w14:paraId="2CE414FE"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0DA4C99B" w14:textId="77777777" w:rsidTr="00AF38D3">
        <w:trPr>
          <w:cantSplit/>
          <w:trHeight w:val="389"/>
        </w:trPr>
        <w:tc>
          <w:tcPr>
            <w:tcW w:w="623" w:type="dxa"/>
            <w:tcBorders>
              <w:left w:val="single" w:sz="18" w:space="0" w:color="1D2952"/>
            </w:tcBorders>
          </w:tcPr>
          <w:p w14:paraId="48F9E924"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3028" w:type="dxa"/>
            <w:gridSpan w:val="3"/>
            <w:shd w:val="clear" w:color="auto" w:fill="FFFFFF"/>
            <w:vAlign w:val="center"/>
          </w:tcPr>
          <w:p w14:paraId="0956FF71" w14:textId="6BCDECEF" w:rsidR="00AF38D3" w:rsidRPr="00671AA1" w:rsidRDefault="00AF38D3" w:rsidP="00AF38D3">
            <w:pPr>
              <w:spacing w:before="60" w:after="60" w:line="240" w:lineRule="auto"/>
              <w:jc w:val="right"/>
              <w:rPr>
                <w:rFonts w:ascii="Arial" w:hAnsi="Arial" w:cs="Arial"/>
                <w:bCs/>
                <w:i/>
                <w:color w:val="1D2952"/>
                <w:sz w:val="19"/>
                <w:szCs w:val="19"/>
              </w:rPr>
            </w:pPr>
            <w:r w:rsidRPr="00671AA1">
              <w:rPr>
                <w:rFonts w:ascii="Arial" w:hAnsi="Arial" w:cs="Arial"/>
                <w:bCs/>
                <w:i/>
                <w:color w:val="1D2952"/>
                <w:sz w:val="19"/>
                <w:szCs w:val="19"/>
              </w:rPr>
              <w:t>Number of Securities Issued and Outstanding (A):</w:t>
            </w:r>
          </w:p>
        </w:tc>
        <w:tc>
          <w:tcPr>
            <w:tcW w:w="2220" w:type="dxa"/>
            <w:tcBorders>
              <w:top w:val="single" w:sz="4" w:space="0" w:color="auto"/>
              <w:bottom w:val="single" w:sz="4" w:space="0" w:color="auto"/>
            </w:tcBorders>
            <w:shd w:val="clear" w:color="auto" w:fill="FFFFFF"/>
            <w:vAlign w:val="center"/>
          </w:tcPr>
          <w:p w14:paraId="69925A94" w14:textId="77777777" w:rsidR="00AF38D3" w:rsidRPr="004768BD" w:rsidRDefault="00AF38D3" w:rsidP="00AF38D3">
            <w:pPr>
              <w:spacing w:before="60" w:after="60" w:line="240" w:lineRule="auto"/>
              <w:jc w:val="center"/>
              <w:rPr>
                <w:rFonts w:ascii="Arial" w:hAnsi="Arial" w:cs="Arial"/>
                <w:bCs/>
                <w:iCs/>
                <w:sz w:val="17"/>
                <w:szCs w:val="17"/>
              </w:rPr>
            </w:pPr>
          </w:p>
        </w:tc>
        <w:tc>
          <w:tcPr>
            <w:tcW w:w="2221" w:type="dxa"/>
            <w:gridSpan w:val="2"/>
            <w:shd w:val="clear" w:color="auto" w:fill="FFFFFF"/>
            <w:vAlign w:val="center"/>
          </w:tcPr>
          <w:p w14:paraId="2EA9D960" w14:textId="77777777" w:rsidR="00AF38D3" w:rsidRPr="004768BD" w:rsidRDefault="00AF38D3" w:rsidP="00AF38D3">
            <w:pPr>
              <w:spacing w:before="60" w:after="60" w:line="240" w:lineRule="auto"/>
              <w:jc w:val="center"/>
              <w:rPr>
                <w:rFonts w:ascii="Arial" w:hAnsi="Arial" w:cs="Arial"/>
                <w:bCs/>
                <w:i/>
                <w:sz w:val="17"/>
                <w:szCs w:val="17"/>
              </w:rPr>
            </w:pPr>
          </w:p>
        </w:tc>
        <w:tc>
          <w:tcPr>
            <w:tcW w:w="2221" w:type="dxa"/>
            <w:shd w:val="clear" w:color="auto" w:fill="FFFFFF"/>
            <w:vAlign w:val="center"/>
          </w:tcPr>
          <w:p w14:paraId="45050A25" w14:textId="77777777" w:rsidR="00AF38D3" w:rsidRPr="004768BD" w:rsidRDefault="00AF38D3" w:rsidP="00AF38D3">
            <w:pPr>
              <w:spacing w:before="60" w:after="60" w:line="240" w:lineRule="auto"/>
              <w:jc w:val="center"/>
              <w:rPr>
                <w:rFonts w:ascii="Arial" w:hAnsi="Arial" w:cs="Arial"/>
                <w:bCs/>
                <w:i/>
                <w:sz w:val="17"/>
                <w:szCs w:val="17"/>
              </w:rPr>
            </w:pPr>
          </w:p>
        </w:tc>
        <w:tc>
          <w:tcPr>
            <w:tcW w:w="307" w:type="dxa"/>
            <w:tcBorders>
              <w:left w:val="nil"/>
              <w:right w:val="single" w:sz="18" w:space="0" w:color="1D2952"/>
            </w:tcBorders>
            <w:shd w:val="clear" w:color="auto" w:fill="FFFFFF"/>
            <w:vAlign w:val="center"/>
          </w:tcPr>
          <w:p w14:paraId="6D631836"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31CB3F1F" w14:textId="77777777" w:rsidTr="00AF38D3">
        <w:trPr>
          <w:cantSplit/>
          <w:trHeight w:val="389"/>
        </w:trPr>
        <w:tc>
          <w:tcPr>
            <w:tcW w:w="623" w:type="dxa"/>
            <w:tcBorders>
              <w:left w:val="single" w:sz="18" w:space="0" w:color="1D2952"/>
            </w:tcBorders>
          </w:tcPr>
          <w:p w14:paraId="5A2659BB"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551" w:type="dxa"/>
            <w:shd w:val="clear" w:color="auto" w:fill="FFFFFF"/>
            <w:vAlign w:val="center"/>
          </w:tcPr>
          <w:p w14:paraId="0C4D4C44"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501" w:type="dxa"/>
            <w:shd w:val="clear" w:color="auto" w:fill="FFFFFF"/>
            <w:vAlign w:val="center"/>
          </w:tcPr>
          <w:p w14:paraId="0C738919" w14:textId="77777777" w:rsidR="00AF38D3" w:rsidRPr="00736A55" w:rsidRDefault="00AF38D3" w:rsidP="00AF38D3">
            <w:pPr>
              <w:spacing w:before="60" w:after="60" w:line="240" w:lineRule="auto"/>
              <w:jc w:val="center"/>
              <w:rPr>
                <w:rFonts w:ascii="Arial" w:eastAsia="Calibri" w:hAnsi="Arial" w:cs="Arial"/>
                <w:b/>
                <w:bCs/>
                <w:color w:val="000000"/>
                <w:sz w:val="17"/>
                <w:szCs w:val="17"/>
              </w:rPr>
            </w:pPr>
          </w:p>
        </w:tc>
        <w:tc>
          <w:tcPr>
            <w:tcW w:w="1976" w:type="dxa"/>
            <w:shd w:val="clear" w:color="auto" w:fill="FFFFFF"/>
            <w:vAlign w:val="center"/>
          </w:tcPr>
          <w:p w14:paraId="475F46FE" w14:textId="77777777" w:rsidR="00AF38D3" w:rsidRPr="00A82662" w:rsidRDefault="00AF38D3" w:rsidP="00AF38D3">
            <w:pPr>
              <w:spacing w:before="60" w:after="60" w:line="240" w:lineRule="auto"/>
              <w:jc w:val="center"/>
              <w:rPr>
                <w:rFonts w:ascii="Arial" w:hAnsi="Arial" w:cs="Arial"/>
                <w:bCs/>
                <w:i/>
                <w:color w:val="1D2952"/>
                <w:sz w:val="17"/>
                <w:szCs w:val="17"/>
              </w:rPr>
            </w:pPr>
          </w:p>
        </w:tc>
        <w:tc>
          <w:tcPr>
            <w:tcW w:w="2220" w:type="dxa"/>
            <w:tcBorders>
              <w:top w:val="single" w:sz="4" w:space="0" w:color="auto"/>
              <w:bottom w:val="single" w:sz="4" w:space="0" w:color="auto"/>
            </w:tcBorders>
            <w:shd w:val="clear" w:color="auto" w:fill="FFFFFF"/>
            <w:vAlign w:val="center"/>
          </w:tcPr>
          <w:p w14:paraId="2D335FFB" w14:textId="77777777" w:rsidR="00AF38D3" w:rsidRPr="004768BD" w:rsidRDefault="00AF38D3" w:rsidP="00AF38D3">
            <w:pPr>
              <w:spacing w:before="60" w:after="60" w:line="240" w:lineRule="auto"/>
              <w:jc w:val="center"/>
              <w:rPr>
                <w:rFonts w:ascii="Arial" w:hAnsi="Arial" w:cs="Arial"/>
                <w:bCs/>
                <w:i/>
                <w:sz w:val="17"/>
                <w:szCs w:val="17"/>
              </w:rPr>
            </w:pPr>
          </w:p>
        </w:tc>
        <w:tc>
          <w:tcPr>
            <w:tcW w:w="2221" w:type="dxa"/>
            <w:gridSpan w:val="2"/>
            <w:tcBorders>
              <w:bottom w:val="single" w:sz="4" w:space="0" w:color="auto"/>
            </w:tcBorders>
            <w:shd w:val="clear" w:color="auto" w:fill="FFFFFF"/>
            <w:vAlign w:val="center"/>
          </w:tcPr>
          <w:p w14:paraId="26F5F4A1" w14:textId="77777777" w:rsidR="00AF38D3" w:rsidRPr="004768BD" w:rsidRDefault="00AF38D3" w:rsidP="00AF38D3">
            <w:pPr>
              <w:spacing w:before="60" w:after="60" w:line="240" w:lineRule="auto"/>
              <w:jc w:val="center"/>
              <w:rPr>
                <w:rFonts w:ascii="Arial" w:hAnsi="Arial" w:cs="Arial"/>
                <w:bCs/>
                <w:i/>
                <w:sz w:val="17"/>
                <w:szCs w:val="17"/>
              </w:rPr>
            </w:pPr>
          </w:p>
        </w:tc>
        <w:tc>
          <w:tcPr>
            <w:tcW w:w="2221" w:type="dxa"/>
            <w:tcBorders>
              <w:bottom w:val="single" w:sz="4" w:space="0" w:color="auto"/>
            </w:tcBorders>
            <w:shd w:val="clear" w:color="auto" w:fill="FFFFFF"/>
            <w:vAlign w:val="center"/>
          </w:tcPr>
          <w:p w14:paraId="44B6932A" w14:textId="77777777" w:rsidR="00AF38D3" w:rsidRPr="004768BD" w:rsidRDefault="00AF38D3" w:rsidP="00AF38D3">
            <w:pPr>
              <w:spacing w:before="60" w:after="60" w:line="240" w:lineRule="auto"/>
              <w:jc w:val="center"/>
              <w:rPr>
                <w:rFonts w:ascii="Arial" w:hAnsi="Arial" w:cs="Arial"/>
                <w:bCs/>
                <w:i/>
                <w:sz w:val="17"/>
                <w:szCs w:val="17"/>
              </w:rPr>
            </w:pPr>
          </w:p>
        </w:tc>
        <w:tc>
          <w:tcPr>
            <w:tcW w:w="307" w:type="dxa"/>
            <w:tcBorders>
              <w:left w:val="nil"/>
              <w:right w:val="single" w:sz="18" w:space="0" w:color="1D2952"/>
            </w:tcBorders>
            <w:shd w:val="clear" w:color="auto" w:fill="FFFFFF"/>
            <w:vAlign w:val="center"/>
          </w:tcPr>
          <w:p w14:paraId="2B388175"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32239312" w14:textId="77777777" w:rsidTr="00AF38D3">
        <w:trPr>
          <w:cantSplit/>
          <w:trHeight w:val="389"/>
        </w:trPr>
        <w:tc>
          <w:tcPr>
            <w:tcW w:w="623" w:type="dxa"/>
            <w:tcBorders>
              <w:left w:val="single" w:sz="18" w:space="0" w:color="1D2952"/>
            </w:tcBorders>
          </w:tcPr>
          <w:p w14:paraId="31BF976E"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551" w:type="dxa"/>
            <w:tcBorders>
              <w:bottom w:val="single" w:sz="4" w:space="0" w:color="auto"/>
            </w:tcBorders>
            <w:shd w:val="clear" w:color="auto" w:fill="FFFFFF"/>
            <w:vAlign w:val="center"/>
          </w:tcPr>
          <w:p w14:paraId="1E2131ED"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501" w:type="dxa"/>
            <w:tcBorders>
              <w:bottom w:val="single" w:sz="4" w:space="0" w:color="auto"/>
            </w:tcBorders>
            <w:shd w:val="clear" w:color="auto" w:fill="FFFFFF"/>
            <w:vAlign w:val="center"/>
          </w:tcPr>
          <w:p w14:paraId="7A851834" w14:textId="035F7B5D" w:rsidR="00AF38D3" w:rsidRPr="00736A55" w:rsidRDefault="00AF38D3" w:rsidP="00AF38D3">
            <w:pPr>
              <w:spacing w:before="60" w:after="60" w:line="240" w:lineRule="auto"/>
              <w:jc w:val="center"/>
              <w:rPr>
                <w:rFonts w:ascii="Arial" w:eastAsia="Calibri" w:hAnsi="Arial" w:cs="Arial"/>
                <w:b/>
                <w:bCs/>
                <w:color w:val="000000"/>
                <w:sz w:val="17"/>
                <w:szCs w:val="17"/>
              </w:rPr>
            </w:pPr>
          </w:p>
        </w:tc>
        <w:tc>
          <w:tcPr>
            <w:tcW w:w="1976" w:type="dxa"/>
            <w:tcBorders>
              <w:bottom w:val="single" w:sz="4" w:space="0" w:color="auto"/>
              <w:right w:val="single" w:sz="4" w:space="0" w:color="auto"/>
            </w:tcBorders>
            <w:shd w:val="clear" w:color="auto" w:fill="FFFFFF"/>
            <w:vAlign w:val="center"/>
          </w:tcPr>
          <w:p w14:paraId="5EFE6B30" w14:textId="156C6B04" w:rsidR="00AF38D3" w:rsidRPr="00A82662" w:rsidRDefault="00AF38D3" w:rsidP="00AF38D3">
            <w:pPr>
              <w:spacing w:before="60" w:after="60" w:line="240" w:lineRule="auto"/>
              <w:jc w:val="center"/>
              <w:rPr>
                <w:rFonts w:ascii="Arial" w:hAnsi="Arial" w:cs="Arial"/>
                <w:bCs/>
                <w:i/>
                <w:color w:val="1D2952"/>
                <w:sz w:val="17"/>
                <w:szCs w:val="17"/>
              </w:rPr>
            </w:pP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14:paraId="61630AA5" w14:textId="7CC41C4C" w:rsidR="00AF38D3" w:rsidRPr="00A82662" w:rsidRDefault="00AF38D3" w:rsidP="00AF38D3">
            <w:pPr>
              <w:spacing w:before="60" w:after="60" w:line="240" w:lineRule="auto"/>
              <w:jc w:val="center"/>
              <w:rPr>
                <w:rFonts w:ascii="Arial" w:hAnsi="Arial" w:cs="Arial"/>
                <w:bCs/>
                <w:i/>
                <w:color w:val="1D2952"/>
                <w:sz w:val="17"/>
                <w:szCs w:val="17"/>
              </w:rPr>
            </w:pPr>
            <w:r w:rsidRPr="00A82662">
              <w:rPr>
                <w:rFonts w:ascii="Arial" w:hAnsi="Arial" w:cs="Arial"/>
                <w:bCs/>
                <w:i/>
                <w:color w:val="1D2952"/>
                <w:sz w:val="17"/>
                <w:szCs w:val="17"/>
              </w:rPr>
              <w:t>Number of Securities (without transfer restrictions)</w:t>
            </w:r>
          </w:p>
        </w:tc>
        <w:tc>
          <w:tcPr>
            <w:tcW w:w="2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9C3F99" w14:textId="350E14A2" w:rsidR="00AF38D3" w:rsidRPr="00A82662" w:rsidRDefault="00AF38D3" w:rsidP="00AF38D3">
            <w:pPr>
              <w:spacing w:before="60" w:after="60" w:line="240" w:lineRule="auto"/>
              <w:jc w:val="center"/>
              <w:rPr>
                <w:rFonts w:ascii="Arial" w:hAnsi="Arial" w:cs="Arial"/>
                <w:bCs/>
                <w:i/>
                <w:color w:val="1D2952"/>
                <w:sz w:val="17"/>
                <w:szCs w:val="17"/>
              </w:rPr>
            </w:pPr>
            <w:r w:rsidRPr="00A82662">
              <w:rPr>
                <w:rFonts w:ascii="Arial" w:hAnsi="Arial" w:cs="Arial"/>
                <w:bCs/>
                <w:i/>
                <w:color w:val="1D2952"/>
                <w:sz w:val="17"/>
                <w:szCs w:val="17"/>
              </w:rPr>
              <w:t>Number of Securities (with transfer restrictions)</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14:paraId="18409A64" w14:textId="070800E1" w:rsidR="00AF38D3" w:rsidRPr="00A82662" w:rsidRDefault="00AF38D3" w:rsidP="00AF38D3">
            <w:pPr>
              <w:spacing w:before="60" w:after="60" w:line="240" w:lineRule="auto"/>
              <w:jc w:val="center"/>
              <w:rPr>
                <w:rFonts w:ascii="Arial" w:hAnsi="Arial" w:cs="Arial"/>
                <w:bCs/>
                <w:i/>
                <w:color w:val="1D2952"/>
                <w:sz w:val="17"/>
                <w:szCs w:val="17"/>
              </w:rPr>
            </w:pPr>
            <w:r w:rsidRPr="00A82662">
              <w:rPr>
                <w:rFonts w:ascii="Arial" w:hAnsi="Arial" w:cs="Arial"/>
                <w:bCs/>
                <w:i/>
                <w:color w:val="1D2952"/>
                <w:sz w:val="17"/>
                <w:szCs w:val="17"/>
              </w:rPr>
              <w:t>% of Issued and Outstanding Securities</w:t>
            </w:r>
          </w:p>
        </w:tc>
        <w:tc>
          <w:tcPr>
            <w:tcW w:w="307" w:type="dxa"/>
            <w:tcBorders>
              <w:left w:val="single" w:sz="4" w:space="0" w:color="auto"/>
              <w:right w:val="single" w:sz="18" w:space="0" w:color="1D2952"/>
            </w:tcBorders>
            <w:shd w:val="clear" w:color="auto" w:fill="FFFFFF"/>
            <w:vAlign w:val="center"/>
          </w:tcPr>
          <w:p w14:paraId="016F9E96"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28F346A9" w14:textId="77777777" w:rsidTr="00AF38D3">
        <w:trPr>
          <w:cantSplit/>
          <w:trHeight w:val="389"/>
        </w:trPr>
        <w:tc>
          <w:tcPr>
            <w:tcW w:w="623" w:type="dxa"/>
            <w:tcBorders>
              <w:left w:val="single" w:sz="18" w:space="0" w:color="1D2952"/>
              <w:right w:val="single" w:sz="4" w:space="0" w:color="auto"/>
            </w:tcBorders>
          </w:tcPr>
          <w:p w14:paraId="19CDE452"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A9749F4" w14:textId="397E98EB" w:rsidR="00AF38D3" w:rsidRPr="009B4574" w:rsidRDefault="00AF38D3" w:rsidP="00AF38D3">
            <w:pPr>
              <w:spacing w:before="60" w:after="60" w:line="240" w:lineRule="auto"/>
              <w:jc w:val="both"/>
              <w:rPr>
                <w:rFonts w:ascii="Arial" w:hAnsi="Arial" w:cs="Arial"/>
                <w:bCs/>
                <w:i/>
                <w:color w:val="1D2952"/>
                <w:sz w:val="17"/>
                <w:szCs w:val="17"/>
              </w:rPr>
            </w:pPr>
            <w:r w:rsidRPr="009B4574">
              <w:rPr>
                <w:rFonts w:ascii="Arial" w:hAnsi="Arial" w:cs="Arial"/>
                <w:bCs/>
                <w:i/>
                <w:color w:val="1D2952"/>
                <w:sz w:val="17"/>
                <w:szCs w:val="17"/>
              </w:rPr>
              <w:t xml:space="preserve">Securities Held </w:t>
            </w:r>
            <w:proofErr w:type="gramStart"/>
            <w:r w:rsidRPr="009B4574">
              <w:rPr>
                <w:rFonts w:ascii="Arial" w:hAnsi="Arial" w:cs="Arial"/>
                <w:bCs/>
                <w:i/>
                <w:color w:val="1D2952"/>
                <w:sz w:val="17"/>
                <w:szCs w:val="17"/>
              </w:rPr>
              <w:t>By</w:t>
            </w:r>
            <w:proofErr w:type="gramEnd"/>
            <w:r w:rsidRPr="009B4574">
              <w:rPr>
                <w:rFonts w:ascii="Arial" w:hAnsi="Arial" w:cs="Arial"/>
                <w:bCs/>
                <w:i/>
                <w:color w:val="1D2952"/>
                <w:sz w:val="17"/>
                <w:szCs w:val="17"/>
              </w:rPr>
              <w:t xml:space="preserve"> The Applicant And Each Non-Public Security Holder (B)</w:t>
            </w:r>
            <w:r>
              <w:rPr>
                <w:rStyle w:val="FootnoteReference"/>
                <w:rFonts w:ascii="Arial" w:hAnsi="Arial" w:cs="Arial"/>
                <w:bCs/>
                <w:i/>
                <w:color w:val="1D2952"/>
                <w:sz w:val="17"/>
                <w:szCs w:val="17"/>
              </w:rPr>
              <w:footnoteReference w:id="1"/>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14:paraId="48FD05D8"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D61CB7"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14:paraId="0A186BE1"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65EF5095"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34EF7DFE" w14:textId="77777777" w:rsidTr="00AF38D3">
        <w:trPr>
          <w:cantSplit/>
          <w:trHeight w:val="389"/>
        </w:trPr>
        <w:tc>
          <w:tcPr>
            <w:tcW w:w="623" w:type="dxa"/>
            <w:tcBorders>
              <w:left w:val="single" w:sz="18" w:space="0" w:color="1D2952"/>
              <w:right w:val="single" w:sz="4" w:space="0" w:color="auto"/>
            </w:tcBorders>
          </w:tcPr>
          <w:p w14:paraId="17EA95C4"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68BA44F8" w14:textId="2E5C919E" w:rsidR="00AF38D3" w:rsidRPr="009B4574" w:rsidRDefault="00AF38D3" w:rsidP="00AF38D3">
            <w:pPr>
              <w:spacing w:before="60" w:after="60" w:line="240" w:lineRule="auto"/>
              <w:jc w:val="both"/>
              <w:rPr>
                <w:rFonts w:ascii="Arial" w:hAnsi="Arial" w:cs="Arial"/>
                <w:bCs/>
                <w:i/>
                <w:color w:val="1D2952"/>
                <w:sz w:val="17"/>
                <w:szCs w:val="17"/>
              </w:rPr>
            </w:pPr>
            <w:r w:rsidRPr="009B4574">
              <w:rPr>
                <w:rFonts w:ascii="Arial" w:hAnsi="Arial" w:cs="Arial"/>
                <w:bCs/>
                <w:i/>
                <w:color w:val="1D2952"/>
                <w:sz w:val="17"/>
                <w:szCs w:val="17"/>
              </w:rPr>
              <w:t>Total (without transfer restrictions) (C)</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14:paraId="4CF4C4BF"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2CA761" w14:textId="7AFA5F15" w:rsidR="00AF38D3" w:rsidRPr="002932B0" w:rsidRDefault="00AF38D3" w:rsidP="00AF38D3">
            <w:pPr>
              <w:spacing w:before="60" w:after="60" w:line="240" w:lineRule="auto"/>
              <w:jc w:val="center"/>
              <w:rPr>
                <w:rFonts w:ascii="Arial" w:eastAsia="Calibri" w:hAnsi="Arial" w:cs="Arial"/>
                <w:sz w:val="17"/>
                <w:szCs w:val="17"/>
              </w:rPr>
            </w:pPr>
            <w:r w:rsidRPr="002932B0">
              <w:rPr>
                <w:rFonts w:ascii="Arial" w:eastAsia="Calibri" w:hAnsi="Arial" w:cs="Arial"/>
                <w:sz w:val="17"/>
                <w:szCs w:val="17"/>
              </w:rPr>
              <w:t>–</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14:paraId="7D1E25D3"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089E1DF2"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59BC3683" w14:textId="77777777" w:rsidTr="00AF38D3">
        <w:trPr>
          <w:cantSplit/>
          <w:trHeight w:val="389"/>
        </w:trPr>
        <w:tc>
          <w:tcPr>
            <w:tcW w:w="623" w:type="dxa"/>
            <w:tcBorders>
              <w:left w:val="single" w:sz="18" w:space="0" w:color="1D2952"/>
              <w:right w:val="single" w:sz="4" w:space="0" w:color="auto"/>
            </w:tcBorders>
          </w:tcPr>
          <w:p w14:paraId="62C15223"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7EE97087" w14:textId="216D21F5" w:rsidR="00AF38D3" w:rsidRPr="009B4574" w:rsidRDefault="00AF38D3" w:rsidP="00AF38D3">
            <w:pPr>
              <w:spacing w:before="60" w:after="60" w:line="240" w:lineRule="auto"/>
              <w:jc w:val="both"/>
              <w:rPr>
                <w:rFonts w:ascii="Arial" w:hAnsi="Arial" w:cs="Arial"/>
                <w:bCs/>
                <w:i/>
                <w:color w:val="1D2952"/>
                <w:sz w:val="17"/>
                <w:szCs w:val="17"/>
              </w:rPr>
            </w:pPr>
            <w:r w:rsidRPr="009B4574">
              <w:rPr>
                <w:rFonts w:ascii="Arial" w:hAnsi="Arial" w:cs="Arial"/>
                <w:bCs/>
                <w:i/>
                <w:color w:val="1D2952"/>
                <w:sz w:val="17"/>
                <w:szCs w:val="17"/>
              </w:rPr>
              <w:t>Total (with transfer restrictions) (D)</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14:paraId="5C8EE493" w14:textId="721EAE39" w:rsidR="00AF38D3" w:rsidRPr="002932B0" w:rsidRDefault="00AF38D3" w:rsidP="00AF38D3">
            <w:pPr>
              <w:spacing w:before="60" w:after="60" w:line="240" w:lineRule="auto"/>
              <w:jc w:val="center"/>
              <w:rPr>
                <w:rFonts w:ascii="Arial" w:eastAsia="Calibri" w:hAnsi="Arial" w:cs="Arial"/>
                <w:sz w:val="17"/>
                <w:szCs w:val="17"/>
              </w:rPr>
            </w:pPr>
            <w:r w:rsidRPr="002932B0">
              <w:rPr>
                <w:rFonts w:ascii="Arial" w:eastAsia="Calibri" w:hAnsi="Arial" w:cs="Arial"/>
                <w:sz w:val="17"/>
                <w:szCs w:val="17"/>
              </w:rPr>
              <w:t>–</w:t>
            </w:r>
          </w:p>
        </w:tc>
        <w:tc>
          <w:tcPr>
            <w:tcW w:w="2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E3CD37"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14:paraId="6E44B3CF"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5CB2FDB7"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758CCD5A" w14:textId="77777777" w:rsidTr="00AF38D3">
        <w:trPr>
          <w:cantSplit/>
          <w:trHeight w:val="389"/>
        </w:trPr>
        <w:tc>
          <w:tcPr>
            <w:tcW w:w="623" w:type="dxa"/>
            <w:tcBorders>
              <w:left w:val="single" w:sz="18" w:space="0" w:color="1D2952"/>
              <w:right w:val="single" w:sz="4" w:space="0" w:color="auto"/>
            </w:tcBorders>
          </w:tcPr>
          <w:p w14:paraId="2484220C"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30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991B211" w14:textId="6D22C557" w:rsidR="00AF38D3" w:rsidRPr="009B4574" w:rsidRDefault="00AF38D3" w:rsidP="00AF38D3">
            <w:pPr>
              <w:spacing w:before="60" w:after="60" w:line="240" w:lineRule="auto"/>
              <w:jc w:val="both"/>
              <w:rPr>
                <w:rFonts w:ascii="Arial" w:hAnsi="Arial" w:cs="Arial"/>
                <w:bCs/>
                <w:i/>
                <w:color w:val="1D2952"/>
                <w:sz w:val="17"/>
                <w:szCs w:val="17"/>
              </w:rPr>
            </w:pPr>
            <w:r w:rsidRPr="009B4574">
              <w:rPr>
                <w:rFonts w:ascii="Arial" w:hAnsi="Arial" w:cs="Arial"/>
                <w:bCs/>
                <w:i/>
                <w:color w:val="1D2952"/>
                <w:sz w:val="17"/>
                <w:szCs w:val="17"/>
              </w:rPr>
              <w:t xml:space="preserve">Other Securities Subject </w:t>
            </w:r>
            <w:proofErr w:type="gramStart"/>
            <w:r w:rsidRPr="009B4574">
              <w:rPr>
                <w:rFonts w:ascii="Arial" w:hAnsi="Arial" w:cs="Arial"/>
                <w:bCs/>
                <w:i/>
                <w:color w:val="1D2952"/>
                <w:sz w:val="17"/>
                <w:szCs w:val="17"/>
              </w:rPr>
              <w:t>To</w:t>
            </w:r>
            <w:proofErr w:type="gramEnd"/>
            <w:r w:rsidRPr="009B4574">
              <w:rPr>
                <w:rFonts w:ascii="Arial" w:hAnsi="Arial" w:cs="Arial"/>
                <w:bCs/>
                <w:i/>
                <w:color w:val="1D2952"/>
                <w:sz w:val="17"/>
                <w:szCs w:val="17"/>
              </w:rPr>
              <w:t xml:space="preserve"> Transfer Restrictio</w:t>
            </w:r>
            <w:r>
              <w:rPr>
                <w:rFonts w:ascii="Arial" w:hAnsi="Arial" w:cs="Arial"/>
                <w:bCs/>
                <w:i/>
                <w:color w:val="1D2952"/>
                <w:sz w:val="17"/>
                <w:szCs w:val="17"/>
              </w:rPr>
              <w:t>n</w:t>
            </w:r>
            <w:r>
              <w:rPr>
                <w:rStyle w:val="FootnoteReference"/>
                <w:rFonts w:ascii="Arial" w:hAnsi="Arial" w:cs="Arial"/>
                <w:bCs/>
                <w:i/>
                <w:color w:val="1D2952"/>
                <w:sz w:val="17"/>
                <w:szCs w:val="17"/>
              </w:rPr>
              <w:footnoteReference w:id="2"/>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14:paraId="456912F0" w14:textId="1E0EBBD1" w:rsidR="00AF38D3" w:rsidRPr="002932B0" w:rsidRDefault="00AF38D3" w:rsidP="00AF38D3">
            <w:pPr>
              <w:spacing w:before="60" w:after="60" w:line="240" w:lineRule="auto"/>
              <w:jc w:val="center"/>
              <w:rPr>
                <w:rFonts w:ascii="Arial" w:eastAsia="Calibri" w:hAnsi="Arial" w:cs="Arial"/>
                <w:sz w:val="17"/>
                <w:szCs w:val="17"/>
              </w:rPr>
            </w:pPr>
            <w:r w:rsidRPr="002932B0">
              <w:rPr>
                <w:rFonts w:ascii="Arial" w:eastAsia="Calibri" w:hAnsi="Arial" w:cs="Arial"/>
                <w:sz w:val="17"/>
                <w:szCs w:val="17"/>
              </w:rPr>
              <w:t>–</w:t>
            </w:r>
          </w:p>
        </w:tc>
        <w:tc>
          <w:tcPr>
            <w:tcW w:w="2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085614"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14:paraId="39DB35C0"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29A9E396"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0C212D83" w14:textId="77777777" w:rsidTr="00AF38D3">
        <w:trPr>
          <w:cantSplit/>
          <w:trHeight w:val="389"/>
        </w:trPr>
        <w:tc>
          <w:tcPr>
            <w:tcW w:w="623" w:type="dxa"/>
            <w:tcBorders>
              <w:left w:val="single" w:sz="18" w:space="0" w:color="1D2952"/>
              <w:right w:val="single" w:sz="4" w:space="0" w:color="auto"/>
            </w:tcBorders>
          </w:tcPr>
          <w:p w14:paraId="35AEEA0F"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3028" w:type="dxa"/>
            <w:gridSpan w:val="3"/>
            <w:tcBorders>
              <w:top w:val="single" w:sz="4" w:space="0" w:color="auto"/>
              <w:left w:val="single" w:sz="4" w:space="0" w:color="auto"/>
              <w:bottom w:val="single" w:sz="4" w:space="0" w:color="auto"/>
              <w:right w:val="single" w:sz="4" w:space="0" w:color="auto"/>
            </w:tcBorders>
            <w:vAlign w:val="bottom"/>
          </w:tcPr>
          <w:p w14:paraId="0CE5F19C" w14:textId="704AA4B2" w:rsidR="00AF38D3" w:rsidRPr="009B4574" w:rsidRDefault="00AF38D3" w:rsidP="00AF38D3">
            <w:pPr>
              <w:spacing w:before="60" w:after="60" w:line="240" w:lineRule="auto"/>
              <w:jc w:val="both"/>
              <w:rPr>
                <w:rFonts w:ascii="Arial" w:hAnsi="Arial" w:cs="Arial"/>
                <w:bCs/>
                <w:i/>
                <w:color w:val="1D2952"/>
                <w:sz w:val="17"/>
                <w:szCs w:val="17"/>
              </w:rPr>
            </w:pPr>
            <w:r w:rsidRPr="009B4574">
              <w:rPr>
                <w:rFonts w:ascii="Arial" w:hAnsi="Arial" w:cs="Arial"/>
                <w:bCs/>
                <w:i/>
                <w:color w:val="1D2952"/>
                <w:sz w:val="17"/>
                <w:szCs w:val="17"/>
              </w:rPr>
              <w:t xml:space="preserve">Total Other Securities Subject </w:t>
            </w:r>
            <w:proofErr w:type="gramStart"/>
            <w:r w:rsidRPr="009B4574">
              <w:rPr>
                <w:rFonts w:ascii="Arial" w:hAnsi="Arial" w:cs="Arial"/>
                <w:bCs/>
                <w:i/>
                <w:color w:val="1D2952"/>
                <w:sz w:val="17"/>
                <w:szCs w:val="17"/>
              </w:rPr>
              <w:t>To</w:t>
            </w:r>
            <w:proofErr w:type="gramEnd"/>
            <w:r w:rsidRPr="009B4574">
              <w:rPr>
                <w:rFonts w:ascii="Arial" w:hAnsi="Arial" w:cs="Arial"/>
                <w:bCs/>
                <w:i/>
                <w:color w:val="1D2952"/>
                <w:sz w:val="17"/>
                <w:szCs w:val="17"/>
              </w:rPr>
              <w:t xml:space="preserve"> Transfer Restriction (E)</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14:paraId="6C72A2F2" w14:textId="36480530" w:rsidR="00AF38D3" w:rsidRPr="002932B0" w:rsidRDefault="00AF38D3" w:rsidP="00AF38D3">
            <w:pPr>
              <w:spacing w:before="60" w:after="60" w:line="240" w:lineRule="auto"/>
              <w:jc w:val="center"/>
              <w:rPr>
                <w:rFonts w:ascii="Arial" w:eastAsia="Calibri" w:hAnsi="Arial" w:cs="Arial"/>
                <w:sz w:val="17"/>
                <w:szCs w:val="17"/>
              </w:rPr>
            </w:pPr>
            <w:r w:rsidRPr="002932B0">
              <w:rPr>
                <w:rFonts w:ascii="Arial" w:eastAsia="Calibri" w:hAnsi="Arial" w:cs="Arial"/>
                <w:sz w:val="17"/>
                <w:szCs w:val="17"/>
              </w:rPr>
              <w:t>–</w:t>
            </w:r>
          </w:p>
        </w:tc>
        <w:tc>
          <w:tcPr>
            <w:tcW w:w="2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E1FD60"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14:paraId="6CC20F3C"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6BCF55F3"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23133400" w14:textId="77777777" w:rsidTr="00AF38D3">
        <w:trPr>
          <w:cantSplit/>
          <w:trHeight w:val="389"/>
        </w:trPr>
        <w:tc>
          <w:tcPr>
            <w:tcW w:w="623" w:type="dxa"/>
            <w:tcBorders>
              <w:left w:val="single" w:sz="18" w:space="0" w:color="1D2952"/>
              <w:right w:val="single" w:sz="4" w:space="0" w:color="auto"/>
            </w:tcBorders>
          </w:tcPr>
          <w:p w14:paraId="58359616"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3028" w:type="dxa"/>
            <w:gridSpan w:val="3"/>
            <w:tcBorders>
              <w:top w:val="single" w:sz="4" w:space="0" w:color="auto"/>
              <w:left w:val="single" w:sz="4" w:space="0" w:color="auto"/>
              <w:bottom w:val="single" w:sz="4" w:space="0" w:color="auto"/>
              <w:right w:val="single" w:sz="4" w:space="0" w:color="auto"/>
            </w:tcBorders>
            <w:vAlign w:val="bottom"/>
          </w:tcPr>
          <w:p w14:paraId="135E5CC6" w14:textId="14305E83" w:rsidR="00AF38D3" w:rsidRPr="00E85F2F" w:rsidRDefault="00AF38D3" w:rsidP="00AF38D3">
            <w:pPr>
              <w:spacing w:before="60" w:after="60" w:line="240" w:lineRule="auto"/>
              <w:jc w:val="both"/>
              <w:rPr>
                <w:rFonts w:ascii="Arial" w:eastAsia="Calibri" w:hAnsi="Arial" w:cs="Arial"/>
                <w:b/>
                <w:bCs/>
                <w:color w:val="000000"/>
                <w:sz w:val="20"/>
                <w:szCs w:val="20"/>
              </w:rPr>
            </w:pPr>
            <w:r w:rsidRPr="009B4574">
              <w:rPr>
                <w:rFonts w:ascii="Arial" w:hAnsi="Arial" w:cs="Arial"/>
                <w:bCs/>
                <w:i/>
                <w:color w:val="1D2952"/>
                <w:sz w:val="17"/>
                <w:szCs w:val="17"/>
              </w:rPr>
              <w:t>Public Float (A-D-E)</w:t>
            </w:r>
          </w:p>
        </w:tc>
        <w:tc>
          <w:tcPr>
            <w:tcW w:w="2220" w:type="dxa"/>
            <w:tcBorders>
              <w:top w:val="single" w:sz="4" w:space="0" w:color="auto"/>
              <w:left w:val="single" w:sz="4" w:space="0" w:color="auto"/>
              <w:bottom w:val="single" w:sz="4" w:space="0" w:color="auto"/>
              <w:right w:val="single" w:sz="4" w:space="0" w:color="auto"/>
            </w:tcBorders>
            <w:shd w:val="clear" w:color="auto" w:fill="FFFFFF"/>
            <w:vAlign w:val="center"/>
          </w:tcPr>
          <w:p w14:paraId="2619E46F"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5D3B42"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14:paraId="75B73102"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0FE0185C"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350976" w14:paraId="5A750B0D" w14:textId="77777777" w:rsidTr="00AF38D3">
        <w:trPr>
          <w:cantSplit/>
          <w:trHeight w:val="62"/>
        </w:trPr>
        <w:tc>
          <w:tcPr>
            <w:tcW w:w="10620" w:type="dxa"/>
            <w:gridSpan w:val="9"/>
            <w:tcBorders>
              <w:left w:val="single" w:sz="18" w:space="0" w:color="1D2952"/>
              <w:bottom w:val="single" w:sz="18" w:space="0" w:color="1D2952"/>
              <w:right w:val="single" w:sz="18" w:space="0" w:color="1D2952"/>
            </w:tcBorders>
          </w:tcPr>
          <w:p w14:paraId="6FDBB328" w14:textId="77777777" w:rsidR="00AF38D3" w:rsidRPr="00736A55" w:rsidRDefault="00AF38D3" w:rsidP="00AF38D3">
            <w:pPr>
              <w:spacing w:before="60" w:after="60" w:line="240" w:lineRule="auto"/>
              <w:rPr>
                <w:rFonts w:ascii="Arial" w:eastAsia="Times New Roman" w:hAnsi="Arial" w:cs="Arial"/>
                <w:b/>
                <w:color w:val="1D2952"/>
                <w:sz w:val="18"/>
                <w:szCs w:val="18"/>
                <w:lang w:val="en-GB"/>
              </w:rPr>
            </w:pPr>
          </w:p>
        </w:tc>
      </w:tr>
    </w:tbl>
    <w:p w14:paraId="025FAB22" w14:textId="77777777" w:rsidR="00C67F3A" w:rsidRDefault="00C67F3A"/>
    <w:tbl>
      <w:tblPr>
        <w:tblW w:w="11848" w:type="dxa"/>
        <w:tblInd w:w="-555" w:type="dxa"/>
        <w:tblLayout w:type="fixed"/>
        <w:tblCellMar>
          <w:left w:w="120" w:type="dxa"/>
          <w:right w:w="120" w:type="dxa"/>
        </w:tblCellMar>
        <w:tblLook w:val="0000" w:firstRow="0" w:lastRow="0" w:firstColumn="0" w:lastColumn="0" w:noHBand="0" w:noVBand="0"/>
      </w:tblPr>
      <w:tblGrid>
        <w:gridCol w:w="627"/>
        <w:gridCol w:w="3027"/>
        <w:gridCol w:w="201"/>
        <w:gridCol w:w="2018"/>
        <w:gridCol w:w="1211"/>
        <w:gridCol w:w="1009"/>
        <w:gridCol w:w="2220"/>
        <w:gridCol w:w="307"/>
        <w:gridCol w:w="307"/>
        <w:gridCol w:w="307"/>
        <w:gridCol w:w="307"/>
        <w:gridCol w:w="307"/>
      </w:tblGrid>
      <w:tr w:rsidR="00AF38D3" w:rsidRPr="00736A55" w14:paraId="3D88BB67" w14:textId="77777777" w:rsidTr="00AF38D3">
        <w:trPr>
          <w:gridAfter w:val="4"/>
          <w:wAfter w:w="1228" w:type="dxa"/>
          <w:cantSplit/>
          <w:trHeight w:val="389"/>
        </w:trPr>
        <w:tc>
          <w:tcPr>
            <w:tcW w:w="627" w:type="dxa"/>
            <w:tcBorders>
              <w:top w:val="single" w:sz="18" w:space="0" w:color="1D2952"/>
              <w:left w:val="single" w:sz="18" w:space="0" w:color="1D2952"/>
            </w:tcBorders>
            <w:vAlign w:val="center"/>
          </w:tcPr>
          <w:p w14:paraId="7EB2297E" w14:textId="48411A6F" w:rsidR="00AF38D3" w:rsidRPr="00D81680" w:rsidRDefault="00AF38D3" w:rsidP="00671AA1">
            <w:pPr>
              <w:spacing w:before="40" w:after="60" w:line="240" w:lineRule="auto"/>
              <w:jc w:val="right"/>
              <w:rPr>
                <w:rFonts w:ascii="Arial Black" w:eastAsia="Times New Roman" w:hAnsi="Arial Black" w:cs="Times New Roman"/>
                <w:b/>
                <w:color w:val="1D2952"/>
                <w:sz w:val="18"/>
                <w:szCs w:val="18"/>
                <w:lang w:val="en-GB"/>
              </w:rPr>
            </w:pPr>
            <w:r w:rsidRPr="00D81680">
              <w:rPr>
                <w:rFonts w:ascii="Arial" w:eastAsia="Times New Roman" w:hAnsi="Arial" w:cs="Arial"/>
                <w:b/>
                <w:color w:val="1D2952"/>
                <w:sz w:val="18"/>
                <w:szCs w:val="18"/>
                <w:lang w:val="en-GB"/>
              </w:rPr>
              <w:lastRenderedPageBreak/>
              <w:t>(</w:t>
            </w:r>
            <w:r>
              <w:rPr>
                <w:rFonts w:ascii="Arial" w:eastAsia="Times New Roman" w:hAnsi="Arial" w:cs="Arial"/>
                <w:b/>
                <w:color w:val="1D2952"/>
                <w:sz w:val="18"/>
                <w:szCs w:val="18"/>
                <w:lang w:val="en-GB"/>
              </w:rPr>
              <w:t>ii</w:t>
            </w:r>
            <w:r w:rsidRPr="00D81680">
              <w:rPr>
                <w:rFonts w:ascii="Arial" w:eastAsia="Times New Roman" w:hAnsi="Arial" w:cs="Arial"/>
                <w:b/>
                <w:color w:val="1D2952"/>
                <w:sz w:val="18"/>
                <w:szCs w:val="18"/>
                <w:lang w:val="en-GB"/>
              </w:rPr>
              <w:t>)</w:t>
            </w:r>
          </w:p>
        </w:tc>
        <w:tc>
          <w:tcPr>
            <w:tcW w:w="9993" w:type="dxa"/>
            <w:gridSpan w:val="7"/>
            <w:tcBorders>
              <w:top w:val="single" w:sz="18" w:space="0" w:color="1D2952"/>
              <w:left w:val="nil"/>
              <w:right w:val="single" w:sz="18" w:space="0" w:color="1D2952"/>
            </w:tcBorders>
            <w:shd w:val="clear" w:color="auto" w:fill="FFFFFF"/>
            <w:vAlign w:val="center"/>
          </w:tcPr>
          <w:p w14:paraId="48714C4B" w14:textId="1BCEF817" w:rsidR="00AF38D3" w:rsidRPr="002054B3" w:rsidRDefault="00AF38D3" w:rsidP="00AF38D3">
            <w:pPr>
              <w:spacing w:before="60" w:after="60" w:line="240" w:lineRule="auto"/>
              <w:rPr>
                <w:rFonts w:ascii="Verdana" w:eastAsia="Times New Roman" w:hAnsi="Verdana" w:cs="Times New Roman"/>
                <w:color w:val="1D2952"/>
                <w:sz w:val="20"/>
                <w:szCs w:val="20"/>
                <w:lang w:val="en-GB"/>
              </w:rPr>
            </w:pPr>
            <w:r w:rsidRPr="002054B3">
              <w:rPr>
                <w:rFonts w:ascii="Arial" w:eastAsia="Calibri" w:hAnsi="Arial" w:cs="Arial"/>
                <w:color w:val="1D2952"/>
                <w:sz w:val="19"/>
                <w:szCs w:val="19"/>
              </w:rPr>
              <w:t>Public Security Holders</w:t>
            </w:r>
            <w:r w:rsidRPr="002054B3">
              <w:rPr>
                <w:rStyle w:val="FootnoteReference"/>
                <w:rFonts w:ascii="Arial" w:eastAsia="Calibri" w:hAnsi="Arial" w:cs="Arial"/>
                <w:color w:val="1D2952"/>
                <w:sz w:val="19"/>
                <w:szCs w:val="19"/>
              </w:rPr>
              <w:footnoteReference w:id="3"/>
            </w:r>
          </w:p>
        </w:tc>
      </w:tr>
      <w:tr w:rsidR="00AF38D3" w:rsidRPr="00736A55" w14:paraId="04FBC102" w14:textId="77777777" w:rsidTr="00AF38D3">
        <w:trPr>
          <w:gridAfter w:val="4"/>
          <w:wAfter w:w="1228" w:type="dxa"/>
          <w:cantSplit/>
          <w:trHeight w:val="389"/>
        </w:trPr>
        <w:tc>
          <w:tcPr>
            <w:tcW w:w="627" w:type="dxa"/>
            <w:tcBorders>
              <w:left w:val="single" w:sz="18" w:space="0" w:color="1D2952"/>
            </w:tcBorders>
          </w:tcPr>
          <w:p w14:paraId="4DFC7333" w14:textId="77777777" w:rsidR="00AF38D3" w:rsidRPr="00D81680" w:rsidRDefault="00AF38D3" w:rsidP="000E76C6">
            <w:pPr>
              <w:spacing w:before="60" w:after="60" w:line="240" w:lineRule="auto"/>
              <w:jc w:val="right"/>
              <w:rPr>
                <w:rFonts w:ascii="Arial Black" w:eastAsia="Times New Roman" w:hAnsi="Arial Black" w:cs="Times New Roman"/>
                <w:b/>
                <w:color w:val="1D2952"/>
                <w:sz w:val="18"/>
                <w:szCs w:val="18"/>
                <w:lang w:val="en-GB"/>
              </w:rPr>
            </w:pPr>
          </w:p>
        </w:tc>
        <w:tc>
          <w:tcPr>
            <w:tcW w:w="3027" w:type="dxa"/>
            <w:shd w:val="clear" w:color="auto" w:fill="FFFFFF"/>
            <w:vAlign w:val="center"/>
          </w:tcPr>
          <w:p w14:paraId="68DC3BC6" w14:textId="77777777" w:rsidR="00AF38D3" w:rsidRPr="00671AA1" w:rsidRDefault="00AF38D3" w:rsidP="000E76C6">
            <w:pPr>
              <w:spacing w:before="60" w:after="60" w:line="240" w:lineRule="auto"/>
              <w:jc w:val="right"/>
              <w:rPr>
                <w:rFonts w:ascii="Arial" w:hAnsi="Arial" w:cs="Arial"/>
                <w:bCs/>
                <w:i/>
                <w:color w:val="1D2952"/>
                <w:sz w:val="19"/>
                <w:szCs w:val="19"/>
              </w:rPr>
            </w:pPr>
            <w:r w:rsidRPr="00671AA1">
              <w:rPr>
                <w:rFonts w:ascii="Arial" w:hAnsi="Arial" w:cs="Arial"/>
                <w:bCs/>
                <w:i/>
                <w:color w:val="1D2952"/>
                <w:sz w:val="19"/>
                <w:szCs w:val="19"/>
              </w:rPr>
              <w:t>Class of Security:</w:t>
            </w:r>
          </w:p>
        </w:tc>
        <w:tc>
          <w:tcPr>
            <w:tcW w:w="2219" w:type="dxa"/>
            <w:gridSpan w:val="2"/>
            <w:tcBorders>
              <w:bottom w:val="single" w:sz="4" w:space="0" w:color="auto"/>
            </w:tcBorders>
            <w:shd w:val="clear" w:color="auto" w:fill="FFFFFF"/>
            <w:vAlign w:val="center"/>
          </w:tcPr>
          <w:p w14:paraId="63EE095F" w14:textId="77777777" w:rsidR="00AF38D3" w:rsidRPr="00A57A09" w:rsidRDefault="00AF38D3" w:rsidP="000E76C6">
            <w:pPr>
              <w:spacing w:before="60" w:after="60" w:line="240" w:lineRule="auto"/>
              <w:jc w:val="center"/>
              <w:rPr>
                <w:rFonts w:ascii="Arial" w:hAnsi="Arial" w:cs="Arial"/>
                <w:bCs/>
                <w:iCs/>
                <w:color w:val="1D2952"/>
                <w:sz w:val="17"/>
                <w:szCs w:val="17"/>
              </w:rPr>
            </w:pPr>
          </w:p>
        </w:tc>
        <w:tc>
          <w:tcPr>
            <w:tcW w:w="2220" w:type="dxa"/>
            <w:gridSpan w:val="2"/>
            <w:shd w:val="clear" w:color="auto" w:fill="FFFFFF"/>
            <w:vAlign w:val="center"/>
          </w:tcPr>
          <w:p w14:paraId="3DEA77AD" w14:textId="77777777" w:rsidR="00AF38D3" w:rsidRPr="00A82662" w:rsidRDefault="00AF38D3" w:rsidP="000E76C6">
            <w:pPr>
              <w:spacing w:before="60" w:after="60" w:line="240" w:lineRule="auto"/>
              <w:jc w:val="center"/>
              <w:rPr>
                <w:rFonts w:ascii="Arial" w:hAnsi="Arial" w:cs="Arial"/>
                <w:bCs/>
                <w:i/>
                <w:color w:val="1D2952"/>
                <w:sz w:val="17"/>
                <w:szCs w:val="17"/>
              </w:rPr>
            </w:pPr>
          </w:p>
        </w:tc>
        <w:tc>
          <w:tcPr>
            <w:tcW w:w="2220" w:type="dxa"/>
            <w:shd w:val="clear" w:color="auto" w:fill="FFFFFF"/>
            <w:vAlign w:val="center"/>
          </w:tcPr>
          <w:p w14:paraId="66FDEC7B" w14:textId="77777777" w:rsidR="00AF38D3" w:rsidRPr="00A82662" w:rsidRDefault="00AF38D3" w:rsidP="000E76C6">
            <w:pPr>
              <w:spacing w:before="60" w:after="60" w:line="240" w:lineRule="auto"/>
              <w:jc w:val="center"/>
              <w:rPr>
                <w:rFonts w:ascii="Arial" w:hAnsi="Arial" w:cs="Arial"/>
                <w:bCs/>
                <w:i/>
                <w:color w:val="1D2952"/>
                <w:sz w:val="17"/>
                <w:szCs w:val="17"/>
              </w:rPr>
            </w:pPr>
          </w:p>
        </w:tc>
        <w:tc>
          <w:tcPr>
            <w:tcW w:w="307" w:type="dxa"/>
            <w:tcBorders>
              <w:left w:val="nil"/>
              <w:right w:val="single" w:sz="18" w:space="0" w:color="1D2952"/>
            </w:tcBorders>
            <w:shd w:val="clear" w:color="auto" w:fill="FFFFFF"/>
            <w:vAlign w:val="center"/>
          </w:tcPr>
          <w:p w14:paraId="36661336" w14:textId="77777777" w:rsidR="00AF38D3" w:rsidRPr="00736A55" w:rsidRDefault="00AF38D3" w:rsidP="000E76C6">
            <w:pPr>
              <w:spacing w:before="60" w:after="60" w:line="240" w:lineRule="auto"/>
              <w:rPr>
                <w:rFonts w:ascii="Arial" w:eastAsia="Calibri" w:hAnsi="Arial" w:cs="Arial"/>
                <w:b/>
                <w:bCs/>
                <w:color w:val="000000"/>
                <w:sz w:val="19"/>
                <w:szCs w:val="19"/>
              </w:rPr>
            </w:pPr>
          </w:p>
        </w:tc>
      </w:tr>
      <w:tr w:rsidR="00AF38D3" w:rsidRPr="00736A55" w14:paraId="61150FF4" w14:textId="77777777" w:rsidTr="00AF38D3">
        <w:trPr>
          <w:gridAfter w:val="4"/>
          <w:wAfter w:w="1228" w:type="dxa"/>
          <w:cantSplit/>
          <w:trHeight w:val="389"/>
        </w:trPr>
        <w:tc>
          <w:tcPr>
            <w:tcW w:w="627" w:type="dxa"/>
            <w:tcBorders>
              <w:left w:val="single" w:sz="18" w:space="0" w:color="1D2952"/>
            </w:tcBorders>
          </w:tcPr>
          <w:p w14:paraId="47C869F7"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3228" w:type="dxa"/>
            <w:gridSpan w:val="2"/>
            <w:tcBorders>
              <w:bottom w:val="single" w:sz="4" w:space="0" w:color="auto"/>
            </w:tcBorders>
            <w:shd w:val="clear" w:color="auto" w:fill="FFFFFF"/>
            <w:vAlign w:val="center"/>
          </w:tcPr>
          <w:p w14:paraId="0B60930D" w14:textId="77777777" w:rsidR="00AF38D3" w:rsidRPr="006C40FF" w:rsidRDefault="00AF38D3" w:rsidP="00AF38D3">
            <w:pPr>
              <w:spacing w:before="60" w:after="60" w:line="240" w:lineRule="auto"/>
              <w:jc w:val="center"/>
              <w:rPr>
                <w:rFonts w:ascii="Arial" w:hAnsi="Arial" w:cs="Arial"/>
                <w:bCs/>
                <w:i/>
                <w:color w:val="1D2952"/>
                <w:sz w:val="17"/>
                <w:szCs w:val="17"/>
              </w:rPr>
            </w:pPr>
          </w:p>
        </w:tc>
        <w:tc>
          <w:tcPr>
            <w:tcW w:w="3229" w:type="dxa"/>
            <w:gridSpan w:val="2"/>
            <w:tcBorders>
              <w:bottom w:val="single" w:sz="4" w:space="0" w:color="auto"/>
            </w:tcBorders>
            <w:shd w:val="clear" w:color="auto" w:fill="FFFFFF"/>
            <w:vAlign w:val="center"/>
          </w:tcPr>
          <w:p w14:paraId="12F616F1" w14:textId="77777777" w:rsidR="00AF38D3" w:rsidRPr="00736A55" w:rsidRDefault="00AF38D3" w:rsidP="00AF38D3">
            <w:pPr>
              <w:spacing w:before="60" w:after="60" w:line="240" w:lineRule="auto"/>
              <w:jc w:val="center"/>
              <w:rPr>
                <w:rFonts w:ascii="Arial" w:eastAsia="Calibri" w:hAnsi="Arial" w:cs="Arial"/>
                <w:b/>
                <w:bCs/>
                <w:color w:val="000000"/>
                <w:sz w:val="17"/>
                <w:szCs w:val="17"/>
              </w:rPr>
            </w:pPr>
          </w:p>
        </w:tc>
        <w:tc>
          <w:tcPr>
            <w:tcW w:w="3229" w:type="dxa"/>
            <w:gridSpan w:val="2"/>
            <w:tcBorders>
              <w:bottom w:val="single" w:sz="4" w:space="0" w:color="auto"/>
            </w:tcBorders>
            <w:shd w:val="clear" w:color="auto" w:fill="FFFFFF"/>
            <w:vAlign w:val="center"/>
          </w:tcPr>
          <w:p w14:paraId="05DADE64" w14:textId="77777777" w:rsidR="00AF38D3" w:rsidRPr="00736A55" w:rsidRDefault="00AF38D3" w:rsidP="00AF38D3">
            <w:pPr>
              <w:spacing w:before="60" w:after="60" w:line="240" w:lineRule="auto"/>
              <w:jc w:val="center"/>
              <w:rPr>
                <w:rFonts w:ascii="Arial" w:eastAsia="Calibri" w:hAnsi="Arial" w:cs="Arial"/>
                <w:b/>
                <w:bCs/>
                <w:color w:val="000000"/>
                <w:sz w:val="17"/>
                <w:szCs w:val="17"/>
              </w:rPr>
            </w:pPr>
          </w:p>
        </w:tc>
        <w:tc>
          <w:tcPr>
            <w:tcW w:w="307" w:type="dxa"/>
            <w:tcBorders>
              <w:left w:val="nil"/>
              <w:right w:val="single" w:sz="18" w:space="0" w:color="1D2952"/>
            </w:tcBorders>
            <w:shd w:val="clear" w:color="auto" w:fill="FFFFFF"/>
            <w:vAlign w:val="center"/>
          </w:tcPr>
          <w:p w14:paraId="389256B4"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6B41278A" w14:textId="77777777" w:rsidTr="00AF38D3">
        <w:trPr>
          <w:gridAfter w:val="4"/>
          <w:wAfter w:w="1228" w:type="dxa"/>
          <w:cantSplit/>
          <w:trHeight w:val="389"/>
        </w:trPr>
        <w:tc>
          <w:tcPr>
            <w:tcW w:w="627" w:type="dxa"/>
            <w:tcBorders>
              <w:left w:val="single" w:sz="18" w:space="0" w:color="1D2952"/>
              <w:right w:val="single" w:sz="4" w:space="0" w:color="auto"/>
            </w:tcBorders>
          </w:tcPr>
          <w:p w14:paraId="33341BFA"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D4C02D" w14:textId="133314E9" w:rsidR="00AF38D3" w:rsidRPr="008162C3" w:rsidRDefault="00AF38D3" w:rsidP="00AF38D3">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Size of Holding</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DD68F9" w14:textId="2899F658" w:rsidR="00AF38D3" w:rsidRPr="008162C3" w:rsidRDefault="00AF38D3" w:rsidP="00AF38D3">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Number of Public Security Holders</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26E212" w14:textId="224B0994" w:rsidR="00AF38D3" w:rsidRPr="008162C3" w:rsidRDefault="00AF38D3" w:rsidP="00AF38D3">
            <w:pPr>
              <w:spacing w:before="60" w:after="60" w:line="240" w:lineRule="auto"/>
              <w:jc w:val="center"/>
              <w:rPr>
                <w:rFonts w:ascii="Arial" w:hAnsi="Arial" w:cs="Arial"/>
                <w:bCs/>
                <w:i/>
                <w:color w:val="1D2952"/>
                <w:sz w:val="17"/>
                <w:szCs w:val="17"/>
              </w:rPr>
            </w:pPr>
            <w:r>
              <w:rPr>
                <w:rFonts w:ascii="Arial" w:hAnsi="Arial" w:cs="Arial"/>
                <w:bCs/>
                <w:i/>
                <w:color w:val="1D2952"/>
                <w:sz w:val="17"/>
                <w:szCs w:val="17"/>
              </w:rPr>
              <w:t>Total Number of Securities</w:t>
            </w:r>
          </w:p>
        </w:tc>
        <w:tc>
          <w:tcPr>
            <w:tcW w:w="307" w:type="dxa"/>
            <w:tcBorders>
              <w:left w:val="single" w:sz="4" w:space="0" w:color="auto"/>
              <w:right w:val="single" w:sz="18" w:space="0" w:color="1D2952"/>
            </w:tcBorders>
            <w:shd w:val="clear" w:color="auto" w:fill="FFFFFF"/>
            <w:vAlign w:val="center"/>
          </w:tcPr>
          <w:p w14:paraId="5ABBA1F5"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5D475E14" w14:textId="77777777" w:rsidTr="00AF38D3">
        <w:trPr>
          <w:gridAfter w:val="4"/>
          <w:wAfter w:w="1228" w:type="dxa"/>
          <w:cantSplit/>
          <w:trHeight w:val="389"/>
        </w:trPr>
        <w:tc>
          <w:tcPr>
            <w:tcW w:w="627" w:type="dxa"/>
            <w:tcBorders>
              <w:left w:val="single" w:sz="18" w:space="0" w:color="1D2952"/>
              <w:right w:val="single" w:sz="4" w:space="0" w:color="auto"/>
            </w:tcBorders>
          </w:tcPr>
          <w:p w14:paraId="3D96DCC8"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8D963D" w14:textId="4DABE210" w:rsidR="00AF38D3" w:rsidRPr="008162C3" w:rsidRDefault="00AF38D3" w:rsidP="00AF38D3">
            <w:pPr>
              <w:spacing w:before="60" w:after="60" w:line="240" w:lineRule="auto"/>
              <w:jc w:val="center"/>
              <w:rPr>
                <w:rFonts w:ascii="Arial" w:hAnsi="Arial" w:cs="Arial"/>
                <w:bCs/>
                <w:i/>
                <w:color w:val="1D2952"/>
                <w:sz w:val="17"/>
                <w:szCs w:val="17"/>
              </w:rPr>
            </w:pPr>
            <w:r w:rsidRPr="008162C3">
              <w:rPr>
                <w:rFonts w:ascii="Arial" w:hAnsi="Arial" w:cs="Arial"/>
                <w:bCs/>
                <w:i/>
                <w:color w:val="1D2952"/>
                <w:sz w:val="17"/>
                <w:szCs w:val="17"/>
              </w:rPr>
              <w:t>1 – 99 securities</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97D80"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132EB0"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17F2EBA9"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5BAFA2B2" w14:textId="77777777" w:rsidTr="00AF38D3">
        <w:trPr>
          <w:gridAfter w:val="4"/>
          <w:wAfter w:w="1228" w:type="dxa"/>
          <w:cantSplit/>
          <w:trHeight w:val="389"/>
        </w:trPr>
        <w:tc>
          <w:tcPr>
            <w:tcW w:w="627" w:type="dxa"/>
            <w:tcBorders>
              <w:left w:val="single" w:sz="18" w:space="0" w:color="1D2952"/>
              <w:right w:val="single" w:sz="4" w:space="0" w:color="auto"/>
            </w:tcBorders>
          </w:tcPr>
          <w:p w14:paraId="15F0FB23"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F4DBDF" w14:textId="32B5AEE5" w:rsidR="00AF38D3" w:rsidRPr="008162C3" w:rsidRDefault="00AF38D3" w:rsidP="00AF38D3">
            <w:pPr>
              <w:spacing w:before="60" w:after="60" w:line="240" w:lineRule="auto"/>
              <w:jc w:val="center"/>
              <w:rPr>
                <w:rFonts w:ascii="Arial" w:hAnsi="Arial" w:cs="Arial"/>
                <w:bCs/>
                <w:i/>
                <w:color w:val="1D2952"/>
                <w:sz w:val="17"/>
                <w:szCs w:val="17"/>
              </w:rPr>
            </w:pPr>
            <w:r w:rsidRPr="008162C3">
              <w:rPr>
                <w:rFonts w:ascii="Arial" w:hAnsi="Arial" w:cs="Arial"/>
                <w:bCs/>
                <w:i/>
                <w:color w:val="1D2952"/>
                <w:sz w:val="17"/>
                <w:szCs w:val="17"/>
              </w:rPr>
              <w:t>100 – 499 securities</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A3B461"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FE1AF5"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315D19B3"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5CC5D80D" w14:textId="77777777" w:rsidTr="00AF38D3">
        <w:trPr>
          <w:gridAfter w:val="4"/>
          <w:wAfter w:w="1228" w:type="dxa"/>
          <w:cantSplit/>
          <w:trHeight w:val="389"/>
        </w:trPr>
        <w:tc>
          <w:tcPr>
            <w:tcW w:w="627" w:type="dxa"/>
            <w:tcBorders>
              <w:left w:val="single" w:sz="18" w:space="0" w:color="1D2952"/>
              <w:right w:val="single" w:sz="4" w:space="0" w:color="auto"/>
            </w:tcBorders>
          </w:tcPr>
          <w:p w14:paraId="7C01691E" w14:textId="77777777" w:rsidR="00AF38D3" w:rsidRPr="00D81680" w:rsidRDefault="00AF38D3" w:rsidP="00AF38D3">
            <w:pPr>
              <w:spacing w:before="60" w:after="60" w:line="240" w:lineRule="auto"/>
              <w:jc w:val="right"/>
              <w:rPr>
                <w:rFonts w:ascii="Arial Black" w:eastAsia="Times New Roman" w:hAnsi="Arial Black" w:cs="Times New Roman"/>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0920A9" w14:textId="3B86B16E" w:rsidR="00AF38D3" w:rsidRPr="008162C3" w:rsidRDefault="00AF38D3" w:rsidP="00AF38D3">
            <w:pPr>
              <w:spacing w:before="60" w:after="60" w:line="240" w:lineRule="auto"/>
              <w:jc w:val="center"/>
              <w:rPr>
                <w:rFonts w:ascii="Arial" w:hAnsi="Arial" w:cs="Arial"/>
                <w:bCs/>
                <w:i/>
                <w:color w:val="1D2952"/>
                <w:sz w:val="17"/>
                <w:szCs w:val="17"/>
              </w:rPr>
            </w:pPr>
            <w:r w:rsidRPr="008162C3">
              <w:rPr>
                <w:rFonts w:ascii="Arial" w:hAnsi="Arial" w:cs="Arial"/>
                <w:bCs/>
                <w:i/>
                <w:color w:val="1D2952"/>
                <w:sz w:val="17"/>
                <w:szCs w:val="17"/>
              </w:rPr>
              <w:t>500 – 999 securities</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36CD4E"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6B66E1"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26566DFA"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0763C258" w14:textId="77777777" w:rsidTr="00AF38D3">
        <w:trPr>
          <w:gridAfter w:val="4"/>
          <w:wAfter w:w="1228" w:type="dxa"/>
          <w:cantSplit/>
          <w:trHeight w:val="389"/>
        </w:trPr>
        <w:tc>
          <w:tcPr>
            <w:tcW w:w="627" w:type="dxa"/>
            <w:tcBorders>
              <w:left w:val="single" w:sz="18" w:space="0" w:color="1D2952"/>
              <w:right w:val="single" w:sz="4" w:space="0" w:color="auto"/>
            </w:tcBorders>
          </w:tcPr>
          <w:p w14:paraId="2CFE4876"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vAlign w:val="center"/>
          </w:tcPr>
          <w:p w14:paraId="322E9343" w14:textId="6F8D3D17" w:rsidR="00AF38D3" w:rsidRPr="008162C3" w:rsidRDefault="00AF38D3" w:rsidP="00AF38D3">
            <w:pPr>
              <w:spacing w:before="60" w:after="60" w:line="240" w:lineRule="auto"/>
              <w:jc w:val="center"/>
              <w:rPr>
                <w:rFonts w:ascii="Arial" w:hAnsi="Arial" w:cs="Arial"/>
                <w:bCs/>
                <w:i/>
                <w:color w:val="1D2952"/>
                <w:sz w:val="17"/>
                <w:szCs w:val="17"/>
              </w:rPr>
            </w:pPr>
            <w:r w:rsidRPr="008162C3">
              <w:rPr>
                <w:rFonts w:ascii="Arial" w:hAnsi="Arial" w:cs="Arial"/>
                <w:bCs/>
                <w:i/>
                <w:color w:val="1D2952"/>
                <w:sz w:val="17"/>
                <w:szCs w:val="17"/>
              </w:rPr>
              <w:t>1,000 – 1,999 securities</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D43440"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2BF772"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1DC0C574"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582B1629" w14:textId="77777777" w:rsidTr="00AF38D3">
        <w:trPr>
          <w:gridAfter w:val="4"/>
          <w:wAfter w:w="1228" w:type="dxa"/>
          <w:cantSplit/>
          <w:trHeight w:val="389"/>
        </w:trPr>
        <w:tc>
          <w:tcPr>
            <w:tcW w:w="627" w:type="dxa"/>
            <w:tcBorders>
              <w:left w:val="single" w:sz="18" w:space="0" w:color="1D2952"/>
              <w:right w:val="single" w:sz="4" w:space="0" w:color="auto"/>
            </w:tcBorders>
          </w:tcPr>
          <w:p w14:paraId="2E2F0678"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vAlign w:val="center"/>
          </w:tcPr>
          <w:p w14:paraId="5D17E7C8" w14:textId="35927D21" w:rsidR="00AF38D3" w:rsidRPr="008162C3" w:rsidRDefault="00AF38D3" w:rsidP="00AF38D3">
            <w:pPr>
              <w:spacing w:before="60" w:after="60" w:line="240" w:lineRule="auto"/>
              <w:jc w:val="center"/>
              <w:rPr>
                <w:rFonts w:ascii="Arial" w:hAnsi="Arial" w:cs="Arial"/>
                <w:bCs/>
                <w:i/>
                <w:color w:val="1D2952"/>
                <w:sz w:val="17"/>
                <w:szCs w:val="17"/>
              </w:rPr>
            </w:pPr>
            <w:r w:rsidRPr="008162C3">
              <w:rPr>
                <w:rFonts w:ascii="Arial" w:hAnsi="Arial" w:cs="Arial"/>
                <w:bCs/>
                <w:i/>
                <w:color w:val="1D2952"/>
                <w:sz w:val="17"/>
                <w:szCs w:val="17"/>
              </w:rPr>
              <w:t>2,000 – 2,999 securities</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23DAB7"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D169F3"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49DA563C"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58F99387" w14:textId="77777777" w:rsidTr="00AF38D3">
        <w:trPr>
          <w:gridAfter w:val="4"/>
          <w:wAfter w:w="1228" w:type="dxa"/>
          <w:cantSplit/>
          <w:trHeight w:val="389"/>
        </w:trPr>
        <w:tc>
          <w:tcPr>
            <w:tcW w:w="627" w:type="dxa"/>
            <w:tcBorders>
              <w:left w:val="single" w:sz="18" w:space="0" w:color="1D2952"/>
              <w:right w:val="single" w:sz="4" w:space="0" w:color="auto"/>
            </w:tcBorders>
          </w:tcPr>
          <w:p w14:paraId="5B16DB1C"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vAlign w:val="center"/>
          </w:tcPr>
          <w:p w14:paraId="16E09A6A" w14:textId="1BE43E2D" w:rsidR="00AF38D3" w:rsidRPr="008162C3" w:rsidRDefault="00AF38D3" w:rsidP="00AF38D3">
            <w:pPr>
              <w:spacing w:before="60" w:after="60" w:line="240" w:lineRule="auto"/>
              <w:jc w:val="center"/>
              <w:rPr>
                <w:rFonts w:ascii="Arial" w:hAnsi="Arial" w:cs="Arial"/>
                <w:bCs/>
                <w:i/>
                <w:color w:val="1D2952"/>
                <w:sz w:val="17"/>
                <w:szCs w:val="17"/>
              </w:rPr>
            </w:pPr>
            <w:r w:rsidRPr="008162C3">
              <w:rPr>
                <w:rFonts w:ascii="Arial" w:hAnsi="Arial" w:cs="Arial"/>
                <w:bCs/>
                <w:i/>
                <w:color w:val="1D2952"/>
                <w:sz w:val="17"/>
                <w:szCs w:val="17"/>
              </w:rPr>
              <w:t>3,000 – 3,999 securities</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9094CC"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C1190A"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20EA5633"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52FBFF50" w14:textId="77777777" w:rsidTr="00AF38D3">
        <w:trPr>
          <w:gridAfter w:val="4"/>
          <w:wAfter w:w="1228" w:type="dxa"/>
          <w:cantSplit/>
          <w:trHeight w:val="389"/>
        </w:trPr>
        <w:tc>
          <w:tcPr>
            <w:tcW w:w="627" w:type="dxa"/>
            <w:tcBorders>
              <w:left w:val="single" w:sz="18" w:space="0" w:color="1D2952"/>
              <w:right w:val="single" w:sz="4" w:space="0" w:color="auto"/>
            </w:tcBorders>
          </w:tcPr>
          <w:p w14:paraId="282E8007"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vAlign w:val="center"/>
          </w:tcPr>
          <w:p w14:paraId="1AF253BB" w14:textId="7D52A903" w:rsidR="00AF38D3" w:rsidRPr="008162C3" w:rsidRDefault="00AF38D3" w:rsidP="00AF38D3">
            <w:pPr>
              <w:spacing w:before="60" w:after="60" w:line="240" w:lineRule="auto"/>
              <w:jc w:val="center"/>
              <w:rPr>
                <w:rFonts w:ascii="Arial" w:hAnsi="Arial" w:cs="Arial"/>
                <w:bCs/>
                <w:i/>
                <w:color w:val="1D2952"/>
                <w:sz w:val="17"/>
                <w:szCs w:val="17"/>
              </w:rPr>
            </w:pPr>
            <w:r w:rsidRPr="008162C3">
              <w:rPr>
                <w:rFonts w:ascii="Arial" w:hAnsi="Arial" w:cs="Arial"/>
                <w:bCs/>
                <w:i/>
                <w:color w:val="1D2952"/>
                <w:sz w:val="17"/>
                <w:szCs w:val="17"/>
              </w:rPr>
              <w:t>4,000 – 4,999 securities</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82E67A"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E2C576"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56BE0614"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47AF7463" w14:textId="77777777" w:rsidTr="00AF38D3">
        <w:trPr>
          <w:gridAfter w:val="4"/>
          <w:wAfter w:w="1228" w:type="dxa"/>
          <w:cantSplit/>
          <w:trHeight w:val="389"/>
        </w:trPr>
        <w:tc>
          <w:tcPr>
            <w:tcW w:w="627" w:type="dxa"/>
            <w:tcBorders>
              <w:left w:val="single" w:sz="18" w:space="0" w:color="1D2952"/>
              <w:right w:val="single" w:sz="4" w:space="0" w:color="auto"/>
            </w:tcBorders>
          </w:tcPr>
          <w:p w14:paraId="50EFD79E"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vAlign w:val="center"/>
          </w:tcPr>
          <w:p w14:paraId="1C2FA96F" w14:textId="6FC0694C" w:rsidR="00AF38D3" w:rsidRPr="008162C3" w:rsidRDefault="00AF38D3" w:rsidP="00AF38D3">
            <w:pPr>
              <w:spacing w:before="60" w:after="60" w:line="240" w:lineRule="auto"/>
              <w:jc w:val="center"/>
              <w:rPr>
                <w:rFonts w:ascii="Arial" w:hAnsi="Arial" w:cs="Arial"/>
                <w:bCs/>
                <w:i/>
                <w:color w:val="1D2952"/>
                <w:sz w:val="17"/>
                <w:szCs w:val="17"/>
              </w:rPr>
            </w:pPr>
            <w:r w:rsidRPr="008162C3">
              <w:rPr>
                <w:rFonts w:ascii="Arial" w:hAnsi="Arial" w:cs="Arial"/>
                <w:bCs/>
                <w:i/>
                <w:color w:val="1D2952"/>
                <w:sz w:val="17"/>
                <w:szCs w:val="17"/>
              </w:rPr>
              <w:t>5,000 or more securities</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83C36A"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C02254" w14:textId="77777777" w:rsidR="00AF38D3" w:rsidRPr="00781F87"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67F1F0CA"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5D7B6C63" w14:textId="77777777" w:rsidTr="00AF38D3">
        <w:trPr>
          <w:gridAfter w:val="4"/>
          <w:wAfter w:w="1228" w:type="dxa"/>
          <w:cantSplit/>
          <w:trHeight w:val="389"/>
        </w:trPr>
        <w:tc>
          <w:tcPr>
            <w:tcW w:w="627" w:type="dxa"/>
            <w:tcBorders>
              <w:left w:val="single" w:sz="18" w:space="0" w:color="1D2952"/>
              <w:right w:val="single" w:sz="4" w:space="0" w:color="auto"/>
            </w:tcBorders>
          </w:tcPr>
          <w:p w14:paraId="00A34DF2"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vAlign w:val="center"/>
          </w:tcPr>
          <w:p w14:paraId="13F1EAFF" w14:textId="7037492B" w:rsidR="00AF38D3" w:rsidRPr="008162C3" w:rsidRDefault="00AF38D3" w:rsidP="00AF38D3">
            <w:pPr>
              <w:spacing w:before="60" w:after="60" w:line="240" w:lineRule="auto"/>
              <w:jc w:val="center"/>
              <w:rPr>
                <w:rFonts w:ascii="Arial" w:hAnsi="Arial" w:cs="Arial"/>
                <w:bCs/>
                <w:i/>
                <w:color w:val="1D2952"/>
                <w:sz w:val="17"/>
                <w:szCs w:val="17"/>
              </w:rPr>
            </w:pPr>
            <w:r w:rsidRPr="008162C3">
              <w:rPr>
                <w:rFonts w:ascii="Arial" w:hAnsi="Arial" w:cs="Arial"/>
                <w:bCs/>
                <w:i/>
                <w:color w:val="1D2952"/>
                <w:sz w:val="17"/>
                <w:szCs w:val="17"/>
              </w:rPr>
              <w:t>Unable to confirm</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D10750" w14:textId="5D0BFBC2" w:rsidR="00AF38D3" w:rsidRPr="002932B0" w:rsidRDefault="00AF38D3" w:rsidP="00AF38D3">
            <w:pPr>
              <w:spacing w:before="60" w:after="60" w:line="240" w:lineRule="auto"/>
              <w:jc w:val="center"/>
              <w:rPr>
                <w:rFonts w:ascii="Arial" w:eastAsia="Calibri" w:hAnsi="Arial" w:cs="Arial"/>
                <w:sz w:val="17"/>
                <w:szCs w:val="17"/>
              </w:rPr>
            </w:pPr>
            <w:r w:rsidRPr="002932B0">
              <w:rPr>
                <w:rFonts w:ascii="Arial" w:eastAsia="Calibri" w:hAnsi="Arial" w:cs="Arial"/>
                <w:sz w:val="17"/>
                <w:szCs w:val="17"/>
              </w:rPr>
              <w:t>N/A</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63BB24" w14:textId="77777777" w:rsidR="00AF38D3" w:rsidRPr="002932B0" w:rsidRDefault="00AF38D3" w:rsidP="00AF38D3">
            <w:pPr>
              <w:spacing w:before="60" w:after="60" w:line="240" w:lineRule="auto"/>
              <w:jc w:val="center"/>
              <w:rPr>
                <w:rFonts w:ascii="Arial" w:eastAsia="Calibri" w:hAnsi="Arial" w:cs="Arial"/>
                <w:sz w:val="17"/>
                <w:szCs w:val="17"/>
              </w:rPr>
            </w:pPr>
          </w:p>
        </w:tc>
        <w:tc>
          <w:tcPr>
            <w:tcW w:w="307" w:type="dxa"/>
            <w:tcBorders>
              <w:left w:val="single" w:sz="4" w:space="0" w:color="auto"/>
              <w:right w:val="single" w:sz="18" w:space="0" w:color="1D2952"/>
            </w:tcBorders>
            <w:shd w:val="clear" w:color="auto" w:fill="FFFFFF"/>
            <w:vAlign w:val="center"/>
          </w:tcPr>
          <w:p w14:paraId="210F27ED"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6DF9E4D1" w14:textId="77777777" w:rsidTr="00AF38D3">
        <w:trPr>
          <w:gridAfter w:val="4"/>
          <w:wAfter w:w="1228" w:type="dxa"/>
          <w:cantSplit/>
          <w:trHeight w:val="389"/>
        </w:trPr>
        <w:tc>
          <w:tcPr>
            <w:tcW w:w="627" w:type="dxa"/>
            <w:tcBorders>
              <w:left w:val="single" w:sz="18" w:space="0" w:color="1D2952"/>
              <w:right w:val="single" w:sz="4" w:space="0" w:color="auto"/>
            </w:tcBorders>
          </w:tcPr>
          <w:p w14:paraId="125E8102"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vAlign w:val="center"/>
          </w:tcPr>
          <w:p w14:paraId="4E87F268" w14:textId="6A41AAE2" w:rsidR="00AF38D3" w:rsidRPr="00C24402" w:rsidRDefault="00AF38D3" w:rsidP="00AF38D3">
            <w:pPr>
              <w:spacing w:before="60" w:after="60" w:line="240" w:lineRule="auto"/>
              <w:jc w:val="right"/>
              <w:rPr>
                <w:rFonts w:ascii="Arial" w:hAnsi="Arial" w:cs="Arial"/>
                <w:b/>
                <w:i/>
                <w:color w:val="1D2952"/>
                <w:sz w:val="17"/>
                <w:szCs w:val="17"/>
              </w:rPr>
            </w:pPr>
            <w:r w:rsidRPr="00C24402">
              <w:rPr>
                <w:rFonts w:ascii="Arial" w:hAnsi="Arial" w:cs="Arial"/>
                <w:b/>
                <w:i/>
                <w:color w:val="1D2952"/>
                <w:sz w:val="17"/>
                <w:szCs w:val="17"/>
              </w:rPr>
              <w:t>Total</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6B60F6" w14:textId="77777777" w:rsidR="00AF38D3" w:rsidRPr="00781F87" w:rsidRDefault="00AF38D3" w:rsidP="00AF38D3">
            <w:pPr>
              <w:spacing w:before="60" w:after="60" w:line="240" w:lineRule="auto"/>
              <w:jc w:val="center"/>
              <w:rPr>
                <w:rFonts w:ascii="Arial" w:eastAsia="Calibri" w:hAnsi="Arial" w:cs="Arial"/>
                <w:b/>
                <w:bCs/>
                <w:sz w:val="17"/>
                <w:szCs w:val="17"/>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DDD6FF" w14:textId="77777777" w:rsidR="00AF38D3" w:rsidRPr="00781F87" w:rsidRDefault="00AF38D3" w:rsidP="00AF38D3">
            <w:pPr>
              <w:spacing w:before="60" w:after="60" w:line="240" w:lineRule="auto"/>
              <w:jc w:val="center"/>
              <w:rPr>
                <w:rFonts w:ascii="Arial" w:eastAsia="Calibri" w:hAnsi="Arial" w:cs="Arial"/>
                <w:b/>
                <w:bCs/>
                <w:sz w:val="17"/>
                <w:szCs w:val="17"/>
              </w:rPr>
            </w:pPr>
          </w:p>
        </w:tc>
        <w:tc>
          <w:tcPr>
            <w:tcW w:w="307" w:type="dxa"/>
            <w:tcBorders>
              <w:left w:val="single" w:sz="4" w:space="0" w:color="auto"/>
              <w:right w:val="single" w:sz="18" w:space="0" w:color="1D2952"/>
            </w:tcBorders>
            <w:shd w:val="clear" w:color="auto" w:fill="FFFFFF"/>
            <w:vAlign w:val="center"/>
          </w:tcPr>
          <w:p w14:paraId="5B8DE793" w14:textId="77777777" w:rsidR="00AF38D3" w:rsidRPr="00736A55" w:rsidRDefault="00AF38D3" w:rsidP="00AF38D3">
            <w:pPr>
              <w:spacing w:before="60" w:after="60" w:line="240" w:lineRule="auto"/>
              <w:rPr>
                <w:rFonts w:ascii="Arial" w:eastAsia="Calibri" w:hAnsi="Arial" w:cs="Arial"/>
                <w:b/>
                <w:bCs/>
                <w:color w:val="000000"/>
                <w:sz w:val="19"/>
                <w:szCs w:val="19"/>
              </w:rPr>
            </w:pPr>
          </w:p>
        </w:tc>
      </w:tr>
      <w:tr w:rsidR="00AF38D3" w:rsidRPr="00736A55" w14:paraId="67BE9CAF" w14:textId="76CE27A5" w:rsidTr="00AF38D3">
        <w:trPr>
          <w:cantSplit/>
          <w:trHeight w:val="389"/>
        </w:trPr>
        <w:tc>
          <w:tcPr>
            <w:tcW w:w="627" w:type="dxa"/>
            <w:tcBorders>
              <w:left w:val="single" w:sz="18" w:space="0" w:color="1D2952"/>
              <w:right w:val="single" w:sz="4" w:space="0" w:color="auto"/>
            </w:tcBorders>
          </w:tcPr>
          <w:p w14:paraId="48BDD93E" w14:textId="77777777" w:rsidR="00AF38D3" w:rsidRPr="00D81680" w:rsidRDefault="00AF38D3" w:rsidP="00AF38D3">
            <w:pPr>
              <w:spacing w:before="60" w:after="60" w:line="240" w:lineRule="auto"/>
              <w:jc w:val="right"/>
              <w:rPr>
                <w:rFonts w:ascii="Arial" w:eastAsia="Times New Roman" w:hAnsi="Arial" w:cs="Arial"/>
                <w:b/>
                <w:color w:val="1D2952"/>
                <w:sz w:val="18"/>
                <w:szCs w:val="18"/>
                <w:lang w:val="en-GB"/>
              </w:rPr>
            </w:pPr>
          </w:p>
        </w:tc>
        <w:tc>
          <w:tcPr>
            <w:tcW w:w="3228" w:type="dxa"/>
            <w:gridSpan w:val="2"/>
            <w:tcBorders>
              <w:top w:val="single" w:sz="4" w:space="0" w:color="auto"/>
              <w:left w:val="single" w:sz="4" w:space="0" w:color="auto"/>
              <w:bottom w:val="single" w:sz="4" w:space="0" w:color="auto"/>
              <w:right w:val="single" w:sz="4" w:space="0" w:color="auto"/>
            </w:tcBorders>
            <w:vAlign w:val="center"/>
          </w:tcPr>
          <w:p w14:paraId="3643E8E1" w14:textId="025FF184" w:rsidR="00AF38D3" w:rsidRPr="00C24402" w:rsidRDefault="00AF38D3" w:rsidP="00AF38D3">
            <w:pPr>
              <w:spacing w:before="60" w:after="60" w:line="240" w:lineRule="auto"/>
              <w:jc w:val="right"/>
              <w:rPr>
                <w:rFonts w:ascii="Arial" w:hAnsi="Arial" w:cs="Arial"/>
                <w:b/>
                <w:i/>
                <w:color w:val="1D2952"/>
                <w:sz w:val="17"/>
                <w:szCs w:val="17"/>
              </w:rPr>
            </w:pPr>
            <w:r w:rsidRPr="00C24402">
              <w:rPr>
                <w:rFonts w:ascii="Arial" w:hAnsi="Arial" w:cs="Arial"/>
                <w:b/>
                <w:i/>
                <w:color w:val="1D2952"/>
                <w:sz w:val="17"/>
                <w:szCs w:val="17"/>
              </w:rPr>
              <w:t xml:space="preserve">Total Board </w:t>
            </w:r>
            <w:r>
              <w:rPr>
                <w:rFonts w:ascii="Arial" w:hAnsi="Arial" w:cs="Arial"/>
                <w:b/>
                <w:i/>
                <w:color w:val="1D2952"/>
                <w:sz w:val="17"/>
                <w:szCs w:val="17"/>
              </w:rPr>
              <w:t>Lot</w:t>
            </w:r>
            <w:r w:rsidRPr="00C24402">
              <w:rPr>
                <w:rFonts w:ascii="Arial" w:hAnsi="Arial" w:cs="Arial"/>
                <w:b/>
                <w:i/>
                <w:color w:val="1D2952"/>
                <w:sz w:val="17"/>
                <w:szCs w:val="17"/>
              </w:rPr>
              <w:t xml:space="preserve"> Holders</w:t>
            </w: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49D2E8" w14:textId="77777777" w:rsidR="00AF38D3" w:rsidRPr="00781F87" w:rsidRDefault="00AF38D3" w:rsidP="00AF38D3">
            <w:pPr>
              <w:spacing w:before="60" w:after="60" w:line="240" w:lineRule="auto"/>
              <w:jc w:val="center"/>
              <w:rPr>
                <w:rFonts w:ascii="Arial" w:eastAsia="Calibri" w:hAnsi="Arial" w:cs="Arial"/>
                <w:b/>
                <w:bCs/>
                <w:sz w:val="17"/>
                <w:szCs w:val="17"/>
              </w:rPr>
            </w:pPr>
          </w:p>
        </w:tc>
        <w:tc>
          <w:tcPr>
            <w:tcW w:w="32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63D5D0" w14:textId="77777777" w:rsidR="00AF38D3" w:rsidRPr="00781F87" w:rsidRDefault="00AF38D3" w:rsidP="00AF38D3">
            <w:pPr>
              <w:spacing w:before="60" w:after="60" w:line="240" w:lineRule="auto"/>
              <w:jc w:val="center"/>
              <w:rPr>
                <w:rFonts w:ascii="Arial" w:eastAsia="Calibri" w:hAnsi="Arial" w:cs="Arial"/>
                <w:b/>
                <w:bCs/>
                <w:sz w:val="17"/>
                <w:szCs w:val="17"/>
              </w:rPr>
            </w:pPr>
          </w:p>
        </w:tc>
        <w:tc>
          <w:tcPr>
            <w:tcW w:w="307" w:type="dxa"/>
            <w:tcBorders>
              <w:left w:val="single" w:sz="4" w:space="0" w:color="auto"/>
              <w:right w:val="single" w:sz="18" w:space="0" w:color="1D2952"/>
            </w:tcBorders>
            <w:shd w:val="clear" w:color="auto" w:fill="FFFFFF"/>
            <w:vAlign w:val="center"/>
          </w:tcPr>
          <w:p w14:paraId="270E3972" w14:textId="77777777" w:rsidR="00AF38D3" w:rsidRPr="00736A55" w:rsidRDefault="00AF38D3" w:rsidP="00AF38D3">
            <w:pPr>
              <w:spacing w:before="60" w:after="60" w:line="240" w:lineRule="auto"/>
              <w:rPr>
                <w:rFonts w:ascii="Arial" w:eastAsia="Calibri" w:hAnsi="Arial" w:cs="Arial"/>
                <w:b/>
                <w:bCs/>
                <w:color w:val="000000"/>
                <w:sz w:val="19"/>
                <w:szCs w:val="19"/>
              </w:rPr>
            </w:pPr>
          </w:p>
        </w:tc>
        <w:tc>
          <w:tcPr>
            <w:tcW w:w="307" w:type="dxa"/>
            <w:vAlign w:val="center"/>
          </w:tcPr>
          <w:p w14:paraId="5DD3E7D7" w14:textId="77777777" w:rsidR="00AF38D3" w:rsidRPr="00736A55" w:rsidRDefault="00AF38D3" w:rsidP="00AF38D3">
            <w:pPr>
              <w:spacing w:after="160" w:line="259" w:lineRule="auto"/>
              <w:rPr>
                <w:rFonts w:ascii="Arial" w:eastAsia="Calibri" w:hAnsi="Arial" w:cs="Arial"/>
                <w:b/>
                <w:bCs/>
                <w:color w:val="000000"/>
                <w:sz w:val="19"/>
                <w:szCs w:val="19"/>
              </w:rPr>
            </w:pPr>
          </w:p>
        </w:tc>
        <w:tc>
          <w:tcPr>
            <w:tcW w:w="307" w:type="dxa"/>
            <w:vAlign w:val="center"/>
          </w:tcPr>
          <w:p w14:paraId="25720989" w14:textId="77777777" w:rsidR="00AF38D3" w:rsidRPr="00736A55" w:rsidRDefault="00AF38D3" w:rsidP="00AF38D3">
            <w:pPr>
              <w:spacing w:after="160" w:line="259" w:lineRule="auto"/>
              <w:rPr>
                <w:rFonts w:ascii="Arial" w:eastAsia="Calibri" w:hAnsi="Arial" w:cs="Arial"/>
                <w:b/>
                <w:bCs/>
                <w:color w:val="000000"/>
                <w:sz w:val="19"/>
                <w:szCs w:val="19"/>
              </w:rPr>
            </w:pPr>
          </w:p>
        </w:tc>
        <w:tc>
          <w:tcPr>
            <w:tcW w:w="307" w:type="dxa"/>
            <w:vAlign w:val="center"/>
          </w:tcPr>
          <w:p w14:paraId="22E48BDC" w14:textId="77777777" w:rsidR="00AF38D3" w:rsidRPr="00736A55" w:rsidRDefault="00AF38D3" w:rsidP="00AF38D3">
            <w:pPr>
              <w:spacing w:after="160" w:line="259" w:lineRule="auto"/>
              <w:rPr>
                <w:rFonts w:ascii="Arial" w:eastAsia="Calibri" w:hAnsi="Arial" w:cs="Arial"/>
                <w:b/>
                <w:bCs/>
                <w:color w:val="000000"/>
                <w:sz w:val="19"/>
                <w:szCs w:val="19"/>
              </w:rPr>
            </w:pPr>
          </w:p>
        </w:tc>
        <w:tc>
          <w:tcPr>
            <w:tcW w:w="307" w:type="dxa"/>
            <w:tcBorders>
              <w:right w:val="single" w:sz="18" w:space="0" w:color="1D2952"/>
            </w:tcBorders>
            <w:vAlign w:val="center"/>
          </w:tcPr>
          <w:p w14:paraId="34D64E84" w14:textId="77777777" w:rsidR="00AF38D3" w:rsidRPr="00736A55" w:rsidRDefault="00AF38D3" w:rsidP="00AF38D3">
            <w:pPr>
              <w:spacing w:after="160" w:line="259" w:lineRule="auto"/>
              <w:rPr>
                <w:rFonts w:ascii="Arial" w:eastAsia="Calibri" w:hAnsi="Arial" w:cs="Arial"/>
                <w:b/>
                <w:bCs/>
                <w:color w:val="000000"/>
                <w:sz w:val="19"/>
                <w:szCs w:val="19"/>
              </w:rPr>
            </w:pPr>
          </w:p>
        </w:tc>
      </w:tr>
      <w:tr w:rsidR="00AF38D3" w:rsidRPr="00736A55" w14:paraId="5488DF84" w14:textId="77777777" w:rsidTr="00AF38D3">
        <w:trPr>
          <w:gridAfter w:val="4"/>
          <w:wAfter w:w="1228" w:type="dxa"/>
          <w:cantSplit/>
          <w:trHeight w:val="62"/>
        </w:trPr>
        <w:tc>
          <w:tcPr>
            <w:tcW w:w="10620" w:type="dxa"/>
            <w:gridSpan w:val="8"/>
            <w:tcBorders>
              <w:left w:val="single" w:sz="18" w:space="0" w:color="1D2952"/>
              <w:bottom w:val="single" w:sz="18" w:space="0" w:color="1D2952"/>
              <w:right w:val="single" w:sz="18" w:space="0" w:color="1D2952"/>
            </w:tcBorders>
          </w:tcPr>
          <w:p w14:paraId="1052D382" w14:textId="77777777" w:rsidR="00AF38D3" w:rsidRPr="00736A55" w:rsidRDefault="00AF38D3" w:rsidP="00AF38D3">
            <w:pPr>
              <w:spacing w:before="60" w:after="60" w:line="240" w:lineRule="auto"/>
              <w:rPr>
                <w:rFonts w:ascii="Arial" w:eastAsia="Times New Roman" w:hAnsi="Arial" w:cs="Arial"/>
                <w:b/>
                <w:color w:val="1D2952"/>
                <w:sz w:val="18"/>
                <w:szCs w:val="18"/>
                <w:lang w:val="en-GB"/>
              </w:rPr>
            </w:pPr>
          </w:p>
        </w:tc>
      </w:tr>
    </w:tbl>
    <w:p w14:paraId="51EA786B" w14:textId="77777777" w:rsidR="00F71CA7" w:rsidRPr="00F73281" w:rsidRDefault="00F71CA7"/>
    <w:p w14:paraId="06D467FE" w14:textId="77777777" w:rsidR="00A57A09" w:rsidRPr="00F73281" w:rsidRDefault="00A57A09"/>
    <w:p w14:paraId="1B86A225" w14:textId="77777777" w:rsidR="00A57A09" w:rsidRPr="00F73281" w:rsidRDefault="00A57A09"/>
    <w:p w14:paraId="09C35979" w14:textId="77777777" w:rsidR="00A57A09" w:rsidRPr="00F73281" w:rsidRDefault="00A57A09"/>
    <w:p w14:paraId="53B12E3C" w14:textId="77777777" w:rsidR="00A57A09" w:rsidRPr="00F73281" w:rsidRDefault="00A57A09"/>
    <w:p w14:paraId="0A3093F0" w14:textId="77777777" w:rsidR="00A57A09" w:rsidRPr="00F73281" w:rsidRDefault="00A57A09"/>
    <w:p w14:paraId="3F727027" w14:textId="77777777" w:rsidR="00A57A09" w:rsidRPr="00F73281" w:rsidRDefault="00A57A09"/>
    <w:p w14:paraId="157470E7" w14:textId="77777777" w:rsidR="00A57A09" w:rsidRPr="00F73281" w:rsidRDefault="00A57A09"/>
    <w:p w14:paraId="5F09E166" w14:textId="77777777" w:rsidR="00A57A09" w:rsidRPr="00F73281" w:rsidRDefault="00A57A09"/>
    <w:p w14:paraId="6C18516D" w14:textId="77777777" w:rsidR="00A57A09" w:rsidRPr="00F73281" w:rsidRDefault="00A57A09"/>
    <w:p w14:paraId="116D0330" w14:textId="77777777" w:rsidR="00A57A09" w:rsidRDefault="00A57A09"/>
    <w:tbl>
      <w:tblPr>
        <w:tblW w:w="10620" w:type="dxa"/>
        <w:tblInd w:w="-555" w:type="dxa"/>
        <w:tblLayout w:type="fixed"/>
        <w:tblCellMar>
          <w:left w:w="120" w:type="dxa"/>
          <w:right w:w="120" w:type="dxa"/>
        </w:tblCellMar>
        <w:tblLook w:val="0000" w:firstRow="0" w:lastRow="0" w:firstColumn="0" w:lastColumn="0" w:noHBand="0" w:noVBand="0"/>
      </w:tblPr>
      <w:tblGrid>
        <w:gridCol w:w="276"/>
        <w:gridCol w:w="4101"/>
        <w:gridCol w:w="1825"/>
        <w:gridCol w:w="3598"/>
        <w:gridCol w:w="513"/>
        <w:gridCol w:w="307"/>
      </w:tblGrid>
      <w:tr w:rsidR="00014AB2" w:rsidRPr="008770F9" w14:paraId="39CCC17A" w14:textId="77777777" w:rsidTr="00667CBB">
        <w:trPr>
          <w:cantSplit/>
          <w:trHeight w:val="302"/>
        </w:trPr>
        <w:tc>
          <w:tcPr>
            <w:tcW w:w="9800" w:type="dxa"/>
            <w:gridSpan w:val="4"/>
            <w:tcBorders>
              <w:top w:val="single" w:sz="18" w:space="0" w:color="1D2952"/>
              <w:left w:val="single" w:sz="18" w:space="0" w:color="1D2952"/>
              <w:bottom w:val="single" w:sz="4" w:space="0" w:color="auto"/>
              <w:right w:val="single" w:sz="18" w:space="0" w:color="1D2952"/>
            </w:tcBorders>
            <w:shd w:val="clear" w:color="auto" w:fill="1D2952"/>
            <w:vAlign w:val="center"/>
          </w:tcPr>
          <w:p w14:paraId="19E40864" w14:textId="77777777" w:rsidR="00014AB2" w:rsidRPr="008770F9" w:rsidRDefault="00014AB2" w:rsidP="001E0E55">
            <w:pPr>
              <w:spacing w:before="60" w:after="60" w:line="240" w:lineRule="auto"/>
              <w:ind w:right="-776"/>
              <w:jc w:val="center"/>
              <w:rPr>
                <w:rFonts w:ascii="Arial Black" w:hAnsi="Arial Black" w:cs="Times New Roman"/>
                <w:b/>
                <w:caps/>
                <w:color w:val="FFFFFF" w:themeColor="background1"/>
                <w:sz w:val="19"/>
                <w:szCs w:val="19"/>
              </w:rPr>
            </w:pPr>
            <w:r>
              <w:rPr>
                <w:rFonts w:ascii="Arial Black" w:hAnsi="Arial Black" w:cs="Times New Roman"/>
                <w:b/>
                <w:caps/>
                <w:color w:val="FFFFFF" w:themeColor="background1"/>
                <w:sz w:val="20"/>
              </w:rPr>
              <w:lastRenderedPageBreak/>
              <w:t>CERTIFICATE</w:t>
            </w:r>
          </w:p>
        </w:tc>
        <w:tc>
          <w:tcPr>
            <w:tcW w:w="820" w:type="dxa"/>
            <w:gridSpan w:val="2"/>
            <w:tcBorders>
              <w:top w:val="single" w:sz="18" w:space="0" w:color="1D2952"/>
              <w:left w:val="single" w:sz="18" w:space="0" w:color="1D2952"/>
              <w:bottom w:val="single" w:sz="4" w:space="0" w:color="1D2952"/>
              <w:right w:val="single" w:sz="18" w:space="0" w:color="1D2952"/>
            </w:tcBorders>
            <w:shd w:val="clear" w:color="auto" w:fill="1D2952"/>
            <w:vAlign w:val="center"/>
          </w:tcPr>
          <w:p w14:paraId="5C22B027" w14:textId="77777777" w:rsidR="00014AB2" w:rsidRPr="008770F9" w:rsidRDefault="00014AB2" w:rsidP="002E7A9B">
            <w:pPr>
              <w:spacing w:before="60" w:after="60" w:line="240" w:lineRule="auto"/>
              <w:jc w:val="center"/>
              <w:rPr>
                <w:rFonts w:ascii="Arial Black" w:hAnsi="Arial Black" w:cs="Times New Roman"/>
                <w:b/>
                <w:caps/>
                <w:color w:val="FFFFFF" w:themeColor="background1"/>
                <w:sz w:val="19"/>
                <w:szCs w:val="19"/>
              </w:rPr>
            </w:pPr>
          </w:p>
        </w:tc>
      </w:tr>
      <w:tr w:rsidR="00014AB2" w:rsidRPr="009E039A" w14:paraId="12139193" w14:textId="77777777" w:rsidTr="00667CBB">
        <w:trPr>
          <w:cantSplit/>
          <w:trHeight w:val="3760"/>
        </w:trPr>
        <w:tc>
          <w:tcPr>
            <w:tcW w:w="10620" w:type="dxa"/>
            <w:gridSpan w:val="6"/>
            <w:tcBorders>
              <w:top w:val="single" w:sz="4" w:space="0" w:color="auto"/>
              <w:left w:val="single" w:sz="18" w:space="0" w:color="1D2952"/>
              <w:right w:val="single" w:sz="18" w:space="0" w:color="1D2952"/>
            </w:tcBorders>
            <w:vAlign w:val="center"/>
          </w:tcPr>
          <w:p w14:paraId="7F274214" w14:textId="77777777" w:rsidR="00014AB2" w:rsidRPr="00CC755C" w:rsidRDefault="00014AB2" w:rsidP="002E7A9B">
            <w:pPr>
              <w:spacing w:after="0" w:line="240" w:lineRule="auto"/>
              <w:jc w:val="both"/>
              <w:rPr>
                <w:rFonts w:ascii="Arial" w:eastAsia="Calibri" w:hAnsi="Arial" w:cs="Arial"/>
                <w:color w:val="000000"/>
                <w:sz w:val="19"/>
                <w:szCs w:val="19"/>
              </w:rPr>
            </w:pPr>
          </w:p>
          <w:p w14:paraId="201EF486" w14:textId="77777777" w:rsidR="00014AB2" w:rsidRPr="00CC755C" w:rsidRDefault="00014AB2" w:rsidP="002E7A9B">
            <w:pPr>
              <w:spacing w:before="60" w:after="120" w:line="240" w:lineRule="auto"/>
              <w:jc w:val="both"/>
              <w:rPr>
                <w:rFonts w:ascii="Arial" w:eastAsia="Calibri" w:hAnsi="Arial" w:cs="Arial"/>
                <w:color w:val="000000"/>
                <w:sz w:val="19"/>
                <w:szCs w:val="19"/>
              </w:rPr>
            </w:pPr>
            <w:r w:rsidRPr="00CC755C">
              <w:rPr>
                <w:rFonts w:ascii="Arial" w:eastAsia="Calibri" w:hAnsi="Arial" w:cs="Arial"/>
                <w:color w:val="000000"/>
                <w:sz w:val="19"/>
                <w:szCs w:val="19"/>
              </w:rPr>
              <w:t>The undersigned certifies that:</w:t>
            </w:r>
          </w:p>
          <w:p w14:paraId="5E978AE0" w14:textId="77777777" w:rsidR="00014AB2" w:rsidRPr="00CC755C" w:rsidRDefault="00014AB2" w:rsidP="002E7A9B">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 xml:space="preserve">The undersigned is duly authorized to sign this certificate on behalf of the Listed </w:t>
            </w:r>
            <w:proofErr w:type="gramStart"/>
            <w:r w:rsidRPr="00E27859">
              <w:rPr>
                <w:rFonts w:ascii="Arial" w:eastAsia="Calibri" w:hAnsi="Arial" w:cs="Arial"/>
                <w:color w:val="000000"/>
                <w:sz w:val="19"/>
                <w:szCs w:val="19"/>
              </w:rPr>
              <w:t>Issuer;</w:t>
            </w:r>
            <w:proofErr w:type="gramEnd"/>
          </w:p>
          <w:p w14:paraId="76B7972D" w14:textId="77777777" w:rsidR="00014AB2" w:rsidRPr="00CC755C" w:rsidRDefault="00014AB2" w:rsidP="002E7A9B">
            <w:pPr>
              <w:pStyle w:val="ListParagraph"/>
              <w:spacing w:before="60" w:after="60" w:line="240" w:lineRule="auto"/>
              <w:jc w:val="both"/>
              <w:rPr>
                <w:rFonts w:ascii="Arial" w:eastAsia="Calibri" w:hAnsi="Arial" w:cs="Arial"/>
                <w:color w:val="000000"/>
                <w:sz w:val="19"/>
                <w:szCs w:val="19"/>
              </w:rPr>
            </w:pPr>
          </w:p>
          <w:p w14:paraId="7C2F9773" w14:textId="77777777" w:rsidR="00014AB2" w:rsidRPr="00CC755C" w:rsidRDefault="00014AB2" w:rsidP="002E7A9B">
            <w:pPr>
              <w:pStyle w:val="ListParagraph"/>
              <w:numPr>
                <w:ilvl w:val="0"/>
                <w:numId w:val="1"/>
              </w:numPr>
              <w:spacing w:before="60" w:after="130" w:line="240" w:lineRule="auto"/>
              <w:ind w:hanging="490"/>
              <w:contextualSpacing w:val="0"/>
              <w:jc w:val="both"/>
              <w:rPr>
                <w:rFonts w:ascii="Arial" w:eastAsia="Calibri" w:hAnsi="Arial" w:cs="Arial"/>
                <w:color w:val="000000"/>
                <w:sz w:val="19"/>
                <w:szCs w:val="19"/>
              </w:rPr>
            </w:pPr>
            <w:r w:rsidRPr="00E27859">
              <w:rPr>
                <w:rFonts w:ascii="Arial" w:eastAsia="Calibri" w:hAnsi="Arial" w:cs="Arial"/>
                <w:color w:val="000000"/>
                <w:sz w:val="19"/>
                <w:szCs w:val="19"/>
              </w:rPr>
              <w:t xml:space="preserve">To the best of the undersigned’s knowledge after reasonable inquiry, the Listed Issuer </w:t>
            </w:r>
            <w:proofErr w:type="gramStart"/>
            <w:r w:rsidRPr="00E27859">
              <w:rPr>
                <w:rFonts w:ascii="Arial" w:eastAsia="Calibri" w:hAnsi="Arial" w:cs="Arial"/>
                <w:color w:val="000000"/>
                <w:sz w:val="19"/>
                <w:szCs w:val="19"/>
              </w:rPr>
              <w:t>is in compliance with</w:t>
            </w:r>
            <w:proofErr w:type="gramEnd"/>
            <w:r w:rsidRPr="00E27859">
              <w:rPr>
                <w:rFonts w:ascii="Arial" w:eastAsia="Calibri" w:hAnsi="Arial" w:cs="Arial"/>
                <w:color w:val="000000"/>
                <w:sz w:val="19"/>
                <w:szCs w:val="19"/>
              </w:rPr>
              <w:t xml:space="preserve"> applicable securities legislation and Exchange Requirements, except as follows:</w:t>
            </w:r>
          </w:p>
          <w:p w14:paraId="48D20B97" w14:textId="51B3F0F0" w:rsidR="00014AB2" w:rsidRPr="002932B0" w:rsidRDefault="00217C49" w:rsidP="002E7A9B">
            <w:pPr>
              <w:pStyle w:val="ListParagraph"/>
              <w:spacing w:before="60" w:after="60" w:line="240" w:lineRule="auto"/>
              <w:jc w:val="both"/>
              <w:rPr>
                <w:rFonts w:ascii="Arial" w:eastAsia="Calibri" w:hAnsi="Arial" w:cs="Arial"/>
                <w:sz w:val="19"/>
                <w:szCs w:val="19"/>
              </w:rPr>
            </w:pPr>
            <w:r w:rsidRPr="00CC755C">
              <w:rPr>
                <w:rFonts w:ascii="Arial" w:eastAsia="Calibri" w:hAnsi="Arial" w:cs="Arial"/>
                <w:color w:val="000000"/>
                <w:sz w:val="19"/>
                <w:szCs w:val="19"/>
              </w:rPr>
              <w:t>__</w:t>
            </w:r>
            <w:r w:rsidRPr="002932B0">
              <w:rPr>
                <w:rFonts w:ascii="Arial" w:eastAsia="Calibri" w:hAnsi="Arial" w:cs="Arial"/>
                <w:sz w:val="19"/>
                <w:szCs w:val="19"/>
              </w:rPr>
              <w:t>_________________________________________________________________________________________</w:t>
            </w:r>
            <w:r w:rsidRPr="002932B0">
              <w:rPr>
                <w:rFonts w:ascii="Arial" w:eastAsia="Calibri" w:hAnsi="Arial" w:cs="Arial"/>
                <w:sz w:val="19"/>
                <w:szCs w:val="19"/>
              </w:rPr>
              <w:br/>
            </w:r>
            <w:r w:rsidRPr="002932B0">
              <w:rPr>
                <w:rFonts w:ascii="Arial" w:eastAsia="Calibri" w:hAnsi="Arial" w:cs="Arial"/>
                <w:sz w:val="19"/>
                <w:szCs w:val="19"/>
              </w:rPr>
              <w:br/>
              <w:t>___________________________________________________________________________________________</w:t>
            </w:r>
            <w:r w:rsidRPr="002932B0">
              <w:rPr>
                <w:rFonts w:ascii="Arial" w:eastAsia="Calibri" w:hAnsi="Arial" w:cs="Arial"/>
                <w:sz w:val="19"/>
                <w:szCs w:val="19"/>
              </w:rPr>
              <w:br/>
            </w:r>
          </w:p>
          <w:p w14:paraId="6C53A94D" w14:textId="46101383" w:rsidR="00CC755C" w:rsidRDefault="00014AB2" w:rsidP="00CC755C">
            <w:pPr>
              <w:pStyle w:val="ListParagraph"/>
              <w:numPr>
                <w:ilvl w:val="0"/>
                <w:numId w:val="1"/>
              </w:numPr>
              <w:spacing w:before="60" w:after="60" w:line="240" w:lineRule="auto"/>
              <w:ind w:hanging="488"/>
              <w:jc w:val="both"/>
              <w:rPr>
                <w:rFonts w:ascii="Arial" w:eastAsia="Calibri" w:hAnsi="Arial" w:cs="Arial"/>
                <w:color w:val="000000"/>
                <w:sz w:val="19"/>
                <w:szCs w:val="19"/>
              </w:rPr>
            </w:pPr>
            <w:r w:rsidRPr="00E27859">
              <w:rPr>
                <w:rFonts w:ascii="Arial" w:eastAsia="Calibri" w:hAnsi="Arial" w:cs="Arial"/>
                <w:color w:val="000000"/>
                <w:sz w:val="19"/>
                <w:szCs w:val="19"/>
              </w:rPr>
              <w:t>All information in this form is true and complete, and the form contains no untrue statement of material fact and does not omit to state a material fact that is required to be stated or that is necessary to make a statement not misleading in the light of the circumstances</w:t>
            </w:r>
            <w:r w:rsidRPr="00CC755C">
              <w:rPr>
                <w:rFonts w:ascii="Arial" w:eastAsia="Calibri" w:hAnsi="Arial" w:cs="Arial"/>
                <w:color w:val="000000"/>
                <w:sz w:val="19"/>
                <w:szCs w:val="19"/>
              </w:rPr>
              <w:t xml:space="preserve"> in which it was </w:t>
            </w:r>
            <w:proofErr w:type="gramStart"/>
            <w:r w:rsidRPr="00CC755C">
              <w:rPr>
                <w:rFonts w:ascii="Arial" w:eastAsia="Calibri" w:hAnsi="Arial" w:cs="Arial"/>
                <w:color w:val="000000"/>
                <w:sz w:val="19"/>
                <w:szCs w:val="19"/>
              </w:rPr>
              <w:t>made</w:t>
            </w:r>
            <w:r w:rsidR="00763C42">
              <w:rPr>
                <w:rFonts w:ascii="Arial" w:eastAsia="Calibri" w:hAnsi="Arial" w:cs="Arial"/>
                <w:color w:val="000000"/>
                <w:sz w:val="19"/>
                <w:szCs w:val="19"/>
              </w:rPr>
              <w:t>;</w:t>
            </w:r>
            <w:proofErr w:type="gramEnd"/>
          </w:p>
          <w:p w14:paraId="217CDCD7" w14:textId="77777777" w:rsidR="00D82AF2" w:rsidRPr="00CC755C" w:rsidRDefault="00D82AF2" w:rsidP="00D82AF2">
            <w:pPr>
              <w:pStyle w:val="ListParagraph"/>
              <w:spacing w:before="60" w:after="60" w:line="240" w:lineRule="auto"/>
              <w:jc w:val="both"/>
              <w:rPr>
                <w:rFonts w:ascii="Arial" w:eastAsia="Calibri" w:hAnsi="Arial" w:cs="Arial"/>
                <w:color w:val="000000"/>
                <w:sz w:val="19"/>
                <w:szCs w:val="19"/>
              </w:rPr>
            </w:pPr>
          </w:p>
          <w:p w14:paraId="7D50B149" w14:textId="116A1C3F" w:rsidR="00D82AF2" w:rsidRPr="00D82AF2" w:rsidRDefault="00CC755C" w:rsidP="003178DF">
            <w:pPr>
              <w:pStyle w:val="ListParagraph"/>
              <w:numPr>
                <w:ilvl w:val="0"/>
                <w:numId w:val="1"/>
              </w:numPr>
              <w:spacing w:before="60" w:after="160" w:line="240" w:lineRule="auto"/>
              <w:ind w:hanging="488"/>
              <w:jc w:val="both"/>
              <w:rPr>
                <w:rFonts w:ascii="Arial" w:eastAsia="Calibri" w:hAnsi="Arial" w:cs="Arial"/>
                <w:color w:val="000000"/>
                <w:sz w:val="19"/>
                <w:szCs w:val="19"/>
              </w:rPr>
            </w:pPr>
            <w:r w:rsidRPr="00CC755C">
              <w:rPr>
                <w:rFonts w:ascii="Arial" w:eastAsia="Calibri" w:hAnsi="Arial" w:cs="Arial"/>
                <w:color w:val="000000"/>
                <w:sz w:val="19"/>
                <w:szCs w:val="19"/>
              </w:rPr>
              <w:t>The Listed Issuer has obtained the express written consent of each applicable person to:</w:t>
            </w:r>
          </w:p>
          <w:p w14:paraId="348CF4FB" w14:textId="77777777" w:rsidR="00CC755C" w:rsidRPr="00D82AF2" w:rsidRDefault="00CC755C" w:rsidP="003178DF">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disclosure of Personal Information contained in this form by the Listed Issuer to the </w:t>
            </w:r>
            <w:proofErr w:type="gramStart"/>
            <w:r w:rsidRPr="00D82AF2">
              <w:rPr>
                <w:rFonts w:ascii="Arial" w:eastAsia="Calibri" w:hAnsi="Arial" w:cs="Arial"/>
                <w:color w:val="000000"/>
                <w:sz w:val="19"/>
                <w:szCs w:val="19"/>
              </w:rPr>
              <w:t>Exchange;</w:t>
            </w:r>
            <w:proofErr w:type="gramEnd"/>
            <w:r w:rsidRPr="00D82AF2">
              <w:rPr>
                <w:rFonts w:ascii="Arial" w:eastAsia="Calibri" w:hAnsi="Arial" w:cs="Arial"/>
                <w:color w:val="000000"/>
                <w:sz w:val="19"/>
                <w:szCs w:val="19"/>
              </w:rPr>
              <w:t xml:space="preserve"> </w:t>
            </w:r>
          </w:p>
          <w:p w14:paraId="56CB9EA5" w14:textId="77777777" w:rsidR="00CC755C" w:rsidRPr="00D82AF2" w:rsidRDefault="00CC755C" w:rsidP="003178DF">
            <w:pPr>
              <w:numPr>
                <w:ilvl w:val="0"/>
                <w:numId w:val="5"/>
              </w:numPr>
              <w:tabs>
                <w:tab w:val="clear" w:pos="720"/>
                <w:tab w:val="num" w:pos="1212"/>
              </w:tabs>
              <w:spacing w:after="16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the publication of Personal Information contained in this form as contemplated by the Listing Manual; and</w:t>
            </w:r>
          </w:p>
          <w:p w14:paraId="5ECD8ECB" w14:textId="77777777" w:rsidR="00D650D4" w:rsidRPr="00E700AE" w:rsidRDefault="00CC755C" w:rsidP="00E700AE">
            <w:pPr>
              <w:numPr>
                <w:ilvl w:val="0"/>
                <w:numId w:val="5"/>
              </w:numPr>
              <w:tabs>
                <w:tab w:val="clear" w:pos="720"/>
                <w:tab w:val="num" w:pos="1212"/>
              </w:tabs>
              <w:spacing w:after="0" w:line="240" w:lineRule="auto"/>
              <w:ind w:left="1212" w:hanging="540"/>
              <w:jc w:val="both"/>
              <w:rPr>
                <w:rFonts w:ascii="Arial" w:hAnsi="Arial" w:cs="Arial"/>
                <w:sz w:val="19"/>
                <w:szCs w:val="19"/>
                <w:lang w:val="en-US"/>
              </w:rPr>
            </w:pPr>
            <w:r w:rsidRPr="00D82AF2">
              <w:rPr>
                <w:rFonts w:ascii="Arial" w:eastAsia="Calibri" w:hAnsi="Arial" w:cs="Arial"/>
                <w:color w:val="000000"/>
                <w:sz w:val="19"/>
                <w:szCs w:val="19"/>
              </w:rPr>
              <w:t xml:space="preserve">the collection, use and disclosure of Personal Information by the Exchange for the purposes described in the Exchange’s Personal Information disclosure policies or as otherwise identified by the Exchange, from time to </w:t>
            </w:r>
            <w:r w:rsidR="003178DF" w:rsidRPr="00D82AF2">
              <w:rPr>
                <w:rFonts w:ascii="Arial" w:eastAsia="Calibri" w:hAnsi="Arial" w:cs="Arial"/>
                <w:color w:val="000000"/>
                <w:sz w:val="19"/>
                <w:szCs w:val="19"/>
              </w:rPr>
              <w:t>time,</w:t>
            </w:r>
            <w:r w:rsidR="003178DF" w:rsidRPr="00F517D1">
              <w:rPr>
                <w:rFonts w:ascii="Arial" w:eastAsia="Calibri" w:hAnsi="Arial" w:cs="Arial"/>
                <w:color w:val="000000"/>
                <w:sz w:val="19"/>
                <w:szCs w:val="19"/>
              </w:rPr>
              <w:t xml:space="preserve"> where</w:t>
            </w:r>
            <w:r w:rsidRPr="00F517D1">
              <w:rPr>
                <w:rFonts w:ascii="Arial" w:eastAsia="Calibri" w:hAnsi="Arial" w:cs="Arial"/>
                <w:color w:val="000000"/>
                <w:sz w:val="19"/>
                <w:szCs w:val="19"/>
              </w:rPr>
              <w:t xml:space="preserve"> the term “Personal Information” means any information about an identifiable individual, and includes the information contained in any table, as applicable, found in this Form.</w:t>
            </w:r>
          </w:p>
          <w:p w14:paraId="3038E770" w14:textId="21377964" w:rsidR="00E700AE" w:rsidRPr="00E700AE" w:rsidRDefault="00E700AE" w:rsidP="00E700AE">
            <w:pPr>
              <w:spacing w:after="0" w:line="240" w:lineRule="auto"/>
              <w:ind w:left="1212"/>
              <w:jc w:val="both"/>
              <w:rPr>
                <w:rFonts w:ascii="Arial" w:hAnsi="Arial" w:cs="Arial"/>
                <w:sz w:val="19"/>
                <w:szCs w:val="19"/>
                <w:lang w:val="en-US"/>
              </w:rPr>
            </w:pPr>
          </w:p>
        </w:tc>
      </w:tr>
      <w:tr w:rsidR="00071236" w14:paraId="5DD458F3" w14:textId="77777777" w:rsidTr="00655918">
        <w:trPr>
          <w:cantSplit/>
          <w:trHeight w:val="1357"/>
        </w:trPr>
        <w:tc>
          <w:tcPr>
            <w:tcW w:w="276" w:type="dxa"/>
            <w:tcBorders>
              <w:left w:val="single" w:sz="18" w:space="0" w:color="1D2952"/>
              <w:right w:val="nil"/>
            </w:tcBorders>
            <w:vAlign w:val="center"/>
          </w:tcPr>
          <w:p w14:paraId="0AEA234C" w14:textId="77777777" w:rsidR="00071236" w:rsidRDefault="00071236" w:rsidP="000E76C6">
            <w:pPr>
              <w:spacing w:after="0" w:line="240" w:lineRule="auto"/>
              <w:jc w:val="both"/>
              <w:rPr>
                <w:rFonts w:ascii="Arial" w:hAnsi="Arial" w:cs="Arial"/>
                <w:sz w:val="19"/>
                <w:szCs w:val="19"/>
              </w:rPr>
            </w:pPr>
          </w:p>
        </w:tc>
        <w:tc>
          <w:tcPr>
            <w:tcW w:w="4101" w:type="dxa"/>
            <w:tcBorders>
              <w:left w:val="nil"/>
              <w:bottom w:val="single" w:sz="8" w:space="0" w:color="auto"/>
              <w:right w:val="nil"/>
            </w:tcBorders>
            <w:vAlign w:val="center"/>
          </w:tcPr>
          <w:p w14:paraId="5358D880" w14:textId="77777777" w:rsidR="00071236" w:rsidRPr="00DD3C4D" w:rsidRDefault="00071236" w:rsidP="000E76C6">
            <w:pPr>
              <w:spacing w:after="0" w:line="240" w:lineRule="auto"/>
              <w:jc w:val="both"/>
              <w:rPr>
                <w:rFonts w:ascii="Arial" w:hAnsi="Arial" w:cs="Arial"/>
                <w:sz w:val="19"/>
                <w:szCs w:val="19"/>
              </w:rPr>
            </w:pPr>
          </w:p>
        </w:tc>
        <w:tc>
          <w:tcPr>
            <w:tcW w:w="1825" w:type="dxa"/>
            <w:tcBorders>
              <w:left w:val="nil"/>
              <w:right w:val="nil"/>
            </w:tcBorders>
            <w:vAlign w:val="center"/>
          </w:tcPr>
          <w:p w14:paraId="127681B1" w14:textId="77777777" w:rsidR="00071236" w:rsidRPr="00DD3C4D" w:rsidRDefault="00071236" w:rsidP="000E76C6">
            <w:pPr>
              <w:spacing w:after="0" w:line="240" w:lineRule="auto"/>
              <w:jc w:val="both"/>
              <w:rPr>
                <w:rFonts w:ascii="Arial" w:hAnsi="Arial" w:cs="Arial"/>
                <w:sz w:val="19"/>
                <w:szCs w:val="19"/>
              </w:rPr>
            </w:pPr>
          </w:p>
        </w:tc>
        <w:tc>
          <w:tcPr>
            <w:tcW w:w="4111" w:type="dxa"/>
            <w:gridSpan w:val="2"/>
            <w:tcBorders>
              <w:left w:val="nil"/>
              <w:bottom w:val="single" w:sz="8" w:space="0" w:color="auto"/>
            </w:tcBorders>
            <w:vAlign w:val="center"/>
          </w:tcPr>
          <w:p w14:paraId="675A18F3" w14:textId="77777777" w:rsidR="00071236" w:rsidRPr="00DD3C4D" w:rsidRDefault="00071236" w:rsidP="000E76C6">
            <w:pPr>
              <w:spacing w:after="0" w:line="240" w:lineRule="auto"/>
              <w:jc w:val="both"/>
              <w:rPr>
                <w:rFonts w:ascii="Arial" w:hAnsi="Arial" w:cs="Arial"/>
                <w:sz w:val="19"/>
                <w:szCs w:val="19"/>
              </w:rPr>
            </w:pPr>
          </w:p>
        </w:tc>
        <w:tc>
          <w:tcPr>
            <w:tcW w:w="307" w:type="dxa"/>
            <w:tcBorders>
              <w:left w:val="nil"/>
              <w:right w:val="single" w:sz="18" w:space="0" w:color="1D2952"/>
            </w:tcBorders>
            <w:vAlign w:val="center"/>
          </w:tcPr>
          <w:p w14:paraId="067BFE38" w14:textId="77777777" w:rsidR="00071236" w:rsidRDefault="00071236" w:rsidP="000E76C6">
            <w:pPr>
              <w:spacing w:after="0" w:line="240" w:lineRule="auto"/>
              <w:jc w:val="both"/>
              <w:rPr>
                <w:rFonts w:ascii="Arial" w:hAnsi="Arial" w:cs="Arial"/>
                <w:sz w:val="19"/>
                <w:szCs w:val="19"/>
              </w:rPr>
            </w:pPr>
          </w:p>
        </w:tc>
      </w:tr>
      <w:tr w:rsidR="00071236" w:rsidRPr="00B107CC" w14:paraId="37A007B7" w14:textId="77777777" w:rsidTr="00655918">
        <w:trPr>
          <w:cantSplit/>
          <w:trHeight w:val="457"/>
        </w:trPr>
        <w:tc>
          <w:tcPr>
            <w:tcW w:w="276" w:type="dxa"/>
            <w:tcBorders>
              <w:left w:val="single" w:sz="18" w:space="0" w:color="1D2952"/>
              <w:right w:val="nil"/>
            </w:tcBorders>
            <w:vAlign w:val="center"/>
          </w:tcPr>
          <w:p w14:paraId="36653B5E" w14:textId="77777777" w:rsidR="00071236" w:rsidRDefault="00071236" w:rsidP="000E76C6">
            <w:pPr>
              <w:spacing w:after="0" w:line="240" w:lineRule="auto"/>
              <w:jc w:val="both"/>
              <w:rPr>
                <w:rFonts w:ascii="Arial" w:hAnsi="Arial" w:cs="Arial"/>
                <w:sz w:val="19"/>
                <w:szCs w:val="19"/>
              </w:rPr>
            </w:pPr>
          </w:p>
        </w:tc>
        <w:tc>
          <w:tcPr>
            <w:tcW w:w="4101" w:type="dxa"/>
            <w:tcBorders>
              <w:top w:val="single" w:sz="8" w:space="0" w:color="auto"/>
              <w:left w:val="nil"/>
              <w:right w:val="nil"/>
            </w:tcBorders>
            <w:vAlign w:val="center"/>
          </w:tcPr>
          <w:p w14:paraId="64A35DDD" w14:textId="77777777" w:rsidR="00071236" w:rsidRPr="00DD3C4D" w:rsidRDefault="00071236" w:rsidP="000E76C6">
            <w:pPr>
              <w:keepNext/>
              <w:spacing w:after="20" w:line="240" w:lineRule="auto"/>
              <w:rPr>
                <w:rFonts w:ascii="Arial" w:hAnsi="Arial" w:cs="Arial"/>
                <w:b/>
                <w:sz w:val="19"/>
                <w:szCs w:val="19"/>
              </w:rPr>
            </w:pPr>
            <w:r w:rsidRPr="00DD3C4D">
              <w:rPr>
                <w:rFonts w:ascii="Arial" w:hAnsi="Arial" w:cs="Arial"/>
                <w:b/>
                <w:sz w:val="19"/>
                <w:szCs w:val="19"/>
              </w:rPr>
              <w:t>Signature of Authorized Person</w:t>
            </w:r>
          </w:p>
        </w:tc>
        <w:tc>
          <w:tcPr>
            <w:tcW w:w="1825" w:type="dxa"/>
            <w:tcBorders>
              <w:left w:val="nil"/>
              <w:right w:val="nil"/>
            </w:tcBorders>
            <w:vAlign w:val="center"/>
          </w:tcPr>
          <w:p w14:paraId="6A54C385" w14:textId="77777777" w:rsidR="00071236" w:rsidRPr="00DD3C4D" w:rsidRDefault="00071236" w:rsidP="000E76C6">
            <w:pPr>
              <w:keepNext/>
              <w:spacing w:after="20" w:line="240" w:lineRule="auto"/>
              <w:rPr>
                <w:rFonts w:ascii="Arial" w:hAnsi="Arial" w:cs="Arial"/>
                <w:b/>
                <w:sz w:val="19"/>
                <w:szCs w:val="19"/>
              </w:rPr>
            </w:pPr>
          </w:p>
        </w:tc>
        <w:tc>
          <w:tcPr>
            <w:tcW w:w="4111" w:type="dxa"/>
            <w:gridSpan w:val="2"/>
            <w:tcBorders>
              <w:top w:val="single" w:sz="8" w:space="0" w:color="auto"/>
              <w:left w:val="nil"/>
            </w:tcBorders>
            <w:vAlign w:val="center"/>
          </w:tcPr>
          <w:p w14:paraId="50DDB628" w14:textId="77777777" w:rsidR="00071236" w:rsidRPr="00DD3C4D" w:rsidRDefault="00071236" w:rsidP="000E76C6">
            <w:pPr>
              <w:keepNext/>
              <w:spacing w:after="20" w:line="240" w:lineRule="auto"/>
              <w:rPr>
                <w:rFonts w:ascii="Arial" w:hAnsi="Arial" w:cs="Arial"/>
                <w:b/>
                <w:sz w:val="19"/>
                <w:szCs w:val="19"/>
              </w:rPr>
            </w:pPr>
            <w:r w:rsidRPr="00DD3C4D">
              <w:rPr>
                <w:rFonts w:ascii="Arial" w:hAnsi="Arial" w:cs="Arial"/>
                <w:b/>
                <w:sz w:val="19"/>
                <w:szCs w:val="19"/>
              </w:rPr>
              <w:t>Date</w:t>
            </w:r>
          </w:p>
        </w:tc>
        <w:tc>
          <w:tcPr>
            <w:tcW w:w="307" w:type="dxa"/>
            <w:tcBorders>
              <w:left w:val="nil"/>
              <w:right w:val="single" w:sz="18" w:space="0" w:color="1D2952"/>
            </w:tcBorders>
            <w:vAlign w:val="center"/>
          </w:tcPr>
          <w:p w14:paraId="64A20B80" w14:textId="77777777" w:rsidR="00071236" w:rsidRPr="00B107CC" w:rsidRDefault="00071236" w:rsidP="000E76C6">
            <w:pPr>
              <w:keepNext/>
              <w:spacing w:after="20" w:line="240" w:lineRule="auto"/>
              <w:rPr>
                <w:rFonts w:ascii="Arial" w:hAnsi="Arial" w:cs="Arial"/>
                <w:b/>
                <w:sz w:val="19"/>
                <w:szCs w:val="19"/>
              </w:rPr>
            </w:pPr>
          </w:p>
        </w:tc>
      </w:tr>
      <w:tr w:rsidR="00071236" w:rsidRPr="00E27859" w14:paraId="1A4B9A68" w14:textId="77777777" w:rsidTr="000E76C6">
        <w:trPr>
          <w:cantSplit/>
          <w:trHeight w:val="457"/>
        </w:trPr>
        <w:tc>
          <w:tcPr>
            <w:tcW w:w="276" w:type="dxa"/>
            <w:tcBorders>
              <w:left w:val="single" w:sz="18" w:space="0" w:color="1D2952"/>
              <w:right w:val="nil"/>
            </w:tcBorders>
            <w:vAlign w:val="center"/>
          </w:tcPr>
          <w:p w14:paraId="1154C5A2" w14:textId="77777777" w:rsidR="00071236" w:rsidRDefault="00071236"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7C2E9CA2" w14:textId="77777777" w:rsidR="00071236" w:rsidRPr="00DD3C4D" w:rsidRDefault="00071236" w:rsidP="000E76C6">
            <w:pPr>
              <w:keepNext/>
              <w:spacing w:after="20" w:line="240" w:lineRule="auto"/>
              <w:rPr>
                <w:rFonts w:ascii="Arial" w:hAnsi="Arial" w:cs="Arial"/>
                <w:b/>
                <w:sz w:val="19"/>
                <w:szCs w:val="19"/>
              </w:rPr>
            </w:pPr>
          </w:p>
        </w:tc>
        <w:tc>
          <w:tcPr>
            <w:tcW w:w="1825" w:type="dxa"/>
            <w:tcBorders>
              <w:left w:val="nil"/>
              <w:right w:val="nil"/>
            </w:tcBorders>
            <w:vAlign w:val="center"/>
          </w:tcPr>
          <w:p w14:paraId="233BE951" w14:textId="77777777" w:rsidR="00071236" w:rsidRPr="00DD3C4D" w:rsidRDefault="00071236"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4C7282A5" w14:textId="77777777" w:rsidR="00071236" w:rsidRPr="00DD3C4D" w:rsidRDefault="00071236"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600AD2F3" w14:textId="77777777" w:rsidR="00071236" w:rsidRPr="00E27859" w:rsidRDefault="00071236" w:rsidP="000E76C6">
            <w:pPr>
              <w:keepNext/>
              <w:spacing w:after="20" w:line="240" w:lineRule="auto"/>
              <w:rPr>
                <w:rFonts w:ascii="Arial" w:hAnsi="Arial" w:cs="Arial"/>
                <w:b/>
                <w:sz w:val="19"/>
                <w:szCs w:val="19"/>
              </w:rPr>
            </w:pPr>
          </w:p>
        </w:tc>
      </w:tr>
      <w:tr w:rsidR="00071236" w:rsidRPr="00E27859" w14:paraId="378D6282" w14:textId="77777777" w:rsidTr="000E76C6">
        <w:trPr>
          <w:cantSplit/>
          <w:trHeight w:val="457"/>
        </w:trPr>
        <w:tc>
          <w:tcPr>
            <w:tcW w:w="276" w:type="dxa"/>
            <w:tcBorders>
              <w:left w:val="single" w:sz="18" w:space="0" w:color="1D2952"/>
              <w:right w:val="nil"/>
            </w:tcBorders>
            <w:vAlign w:val="center"/>
          </w:tcPr>
          <w:p w14:paraId="616F515C" w14:textId="77777777" w:rsidR="00071236" w:rsidRDefault="00071236"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06911E80" w14:textId="77777777" w:rsidR="00071236" w:rsidRPr="00DD3C4D" w:rsidRDefault="00071236" w:rsidP="000E76C6">
            <w:pPr>
              <w:keepNext/>
              <w:spacing w:after="20" w:line="240" w:lineRule="auto"/>
              <w:rPr>
                <w:rFonts w:ascii="Arial" w:hAnsi="Arial" w:cs="Arial"/>
                <w:b/>
                <w:sz w:val="19"/>
                <w:szCs w:val="19"/>
              </w:rPr>
            </w:pPr>
            <w:r w:rsidRPr="00DD3C4D">
              <w:rPr>
                <w:rFonts w:ascii="Arial" w:hAnsi="Arial" w:cs="Arial"/>
                <w:b/>
                <w:sz w:val="19"/>
                <w:szCs w:val="19"/>
              </w:rPr>
              <w:t>Name:</w:t>
            </w:r>
          </w:p>
        </w:tc>
        <w:tc>
          <w:tcPr>
            <w:tcW w:w="1825" w:type="dxa"/>
            <w:tcBorders>
              <w:left w:val="nil"/>
              <w:right w:val="nil"/>
            </w:tcBorders>
            <w:vAlign w:val="center"/>
          </w:tcPr>
          <w:p w14:paraId="084BD372" w14:textId="77777777" w:rsidR="00071236" w:rsidRPr="00DD3C4D" w:rsidRDefault="00071236"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5FFB5FB4" w14:textId="77777777" w:rsidR="00071236" w:rsidRPr="00DD3C4D" w:rsidRDefault="00071236"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49936B6F" w14:textId="77777777" w:rsidR="00071236" w:rsidRPr="00E27859" w:rsidRDefault="00071236" w:rsidP="000E76C6">
            <w:pPr>
              <w:keepNext/>
              <w:spacing w:after="20" w:line="240" w:lineRule="auto"/>
              <w:rPr>
                <w:rFonts w:ascii="Arial" w:hAnsi="Arial" w:cs="Arial"/>
                <w:b/>
                <w:sz w:val="19"/>
                <w:szCs w:val="19"/>
              </w:rPr>
            </w:pPr>
          </w:p>
        </w:tc>
      </w:tr>
      <w:tr w:rsidR="00071236" w:rsidRPr="00E27859" w14:paraId="65769E7B" w14:textId="77777777" w:rsidTr="000E76C6">
        <w:trPr>
          <w:cantSplit/>
          <w:trHeight w:val="457"/>
        </w:trPr>
        <w:tc>
          <w:tcPr>
            <w:tcW w:w="276" w:type="dxa"/>
            <w:tcBorders>
              <w:left w:val="single" w:sz="18" w:space="0" w:color="1D2952"/>
              <w:right w:val="nil"/>
            </w:tcBorders>
            <w:vAlign w:val="center"/>
          </w:tcPr>
          <w:p w14:paraId="4608DF41" w14:textId="77777777" w:rsidR="00071236" w:rsidRDefault="00071236" w:rsidP="000E76C6">
            <w:pPr>
              <w:spacing w:after="0" w:line="240" w:lineRule="auto"/>
              <w:jc w:val="both"/>
              <w:rPr>
                <w:rFonts w:ascii="Arial" w:hAnsi="Arial" w:cs="Arial"/>
                <w:sz w:val="19"/>
                <w:szCs w:val="19"/>
              </w:rPr>
            </w:pPr>
          </w:p>
        </w:tc>
        <w:tc>
          <w:tcPr>
            <w:tcW w:w="4101" w:type="dxa"/>
            <w:tcBorders>
              <w:left w:val="nil"/>
              <w:right w:val="nil"/>
            </w:tcBorders>
            <w:vAlign w:val="center"/>
          </w:tcPr>
          <w:p w14:paraId="5D69AC22" w14:textId="77777777" w:rsidR="00071236" w:rsidRPr="00DD3C4D" w:rsidRDefault="00071236" w:rsidP="000E76C6">
            <w:pPr>
              <w:keepNext/>
              <w:spacing w:after="20" w:line="240" w:lineRule="auto"/>
              <w:rPr>
                <w:rFonts w:ascii="Arial" w:hAnsi="Arial" w:cs="Arial"/>
                <w:b/>
                <w:sz w:val="19"/>
                <w:szCs w:val="19"/>
              </w:rPr>
            </w:pPr>
            <w:r w:rsidRPr="00DD3C4D">
              <w:rPr>
                <w:rFonts w:ascii="Arial" w:hAnsi="Arial" w:cs="Arial"/>
                <w:b/>
                <w:sz w:val="19"/>
                <w:szCs w:val="19"/>
              </w:rPr>
              <w:t>Position:</w:t>
            </w:r>
          </w:p>
        </w:tc>
        <w:tc>
          <w:tcPr>
            <w:tcW w:w="1825" w:type="dxa"/>
            <w:tcBorders>
              <w:left w:val="nil"/>
              <w:right w:val="nil"/>
            </w:tcBorders>
            <w:vAlign w:val="center"/>
          </w:tcPr>
          <w:p w14:paraId="39FD874B" w14:textId="77777777" w:rsidR="00071236" w:rsidRPr="00DD3C4D" w:rsidRDefault="00071236" w:rsidP="000E76C6">
            <w:pPr>
              <w:keepNext/>
              <w:spacing w:after="20" w:line="240" w:lineRule="auto"/>
              <w:rPr>
                <w:rFonts w:ascii="Arial" w:hAnsi="Arial" w:cs="Arial"/>
                <w:b/>
                <w:sz w:val="19"/>
                <w:szCs w:val="19"/>
              </w:rPr>
            </w:pPr>
          </w:p>
        </w:tc>
        <w:tc>
          <w:tcPr>
            <w:tcW w:w="4111" w:type="dxa"/>
            <w:gridSpan w:val="2"/>
            <w:tcBorders>
              <w:left w:val="nil"/>
            </w:tcBorders>
            <w:vAlign w:val="center"/>
          </w:tcPr>
          <w:p w14:paraId="4E3C1426" w14:textId="77777777" w:rsidR="00071236" w:rsidRPr="00DD3C4D" w:rsidRDefault="00071236" w:rsidP="000E76C6">
            <w:pPr>
              <w:keepNext/>
              <w:spacing w:after="20" w:line="240" w:lineRule="auto"/>
              <w:rPr>
                <w:rFonts w:ascii="Arial" w:hAnsi="Arial" w:cs="Arial"/>
                <w:b/>
                <w:sz w:val="19"/>
                <w:szCs w:val="19"/>
              </w:rPr>
            </w:pPr>
          </w:p>
        </w:tc>
        <w:tc>
          <w:tcPr>
            <w:tcW w:w="307" w:type="dxa"/>
            <w:tcBorders>
              <w:left w:val="nil"/>
              <w:right w:val="single" w:sz="18" w:space="0" w:color="1D2952"/>
            </w:tcBorders>
            <w:vAlign w:val="center"/>
          </w:tcPr>
          <w:p w14:paraId="71DDCFB7" w14:textId="77777777" w:rsidR="00071236" w:rsidRPr="00E27859" w:rsidRDefault="00071236" w:rsidP="000E76C6">
            <w:pPr>
              <w:keepNext/>
              <w:spacing w:after="20" w:line="240" w:lineRule="auto"/>
              <w:rPr>
                <w:rFonts w:ascii="Arial" w:hAnsi="Arial" w:cs="Arial"/>
                <w:b/>
                <w:sz w:val="19"/>
                <w:szCs w:val="19"/>
              </w:rPr>
            </w:pPr>
          </w:p>
        </w:tc>
      </w:tr>
      <w:tr w:rsidR="00071236" w:rsidRPr="00E27859" w14:paraId="772C10D8" w14:textId="77777777" w:rsidTr="000E76C6">
        <w:trPr>
          <w:cantSplit/>
          <w:trHeight w:val="457"/>
        </w:trPr>
        <w:tc>
          <w:tcPr>
            <w:tcW w:w="276" w:type="dxa"/>
            <w:tcBorders>
              <w:left w:val="single" w:sz="18" w:space="0" w:color="1D2952"/>
              <w:bottom w:val="single" w:sz="18" w:space="0" w:color="1D2952"/>
              <w:right w:val="nil"/>
            </w:tcBorders>
            <w:vAlign w:val="center"/>
          </w:tcPr>
          <w:p w14:paraId="12AAD065" w14:textId="77777777" w:rsidR="00071236" w:rsidRDefault="00071236" w:rsidP="000E76C6">
            <w:pPr>
              <w:spacing w:after="0" w:line="240" w:lineRule="auto"/>
              <w:jc w:val="both"/>
              <w:rPr>
                <w:rFonts w:ascii="Arial" w:hAnsi="Arial" w:cs="Arial"/>
                <w:sz w:val="19"/>
                <w:szCs w:val="19"/>
              </w:rPr>
            </w:pPr>
          </w:p>
        </w:tc>
        <w:tc>
          <w:tcPr>
            <w:tcW w:w="4101" w:type="dxa"/>
            <w:tcBorders>
              <w:left w:val="nil"/>
              <w:bottom w:val="single" w:sz="18" w:space="0" w:color="1D2952"/>
              <w:right w:val="nil"/>
            </w:tcBorders>
            <w:vAlign w:val="center"/>
          </w:tcPr>
          <w:p w14:paraId="3E0961E6" w14:textId="77777777" w:rsidR="00071236" w:rsidRPr="00DD3C4D" w:rsidRDefault="00071236" w:rsidP="000E76C6">
            <w:pPr>
              <w:keepNext/>
              <w:spacing w:after="20" w:line="240" w:lineRule="auto"/>
              <w:rPr>
                <w:rFonts w:ascii="Arial" w:hAnsi="Arial" w:cs="Arial"/>
                <w:b/>
                <w:sz w:val="19"/>
                <w:szCs w:val="19"/>
              </w:rPr>
            </w:pPr>
          </w:p>
        </w:tc>
        <w:tc>
          <w:tcPr>
            <w:tcW w:w="1825" w:type="dxa"/>
            <w:tcBorders>
              <w:left w:val="nil"/>
              <w:bottom w:val="single" w:sz="18" w:space="0" w:color="1D2952"/>
              <w:right w:val="nil"/>
            </w:tcBorders>
            <w:vAlign w:val="center"/>
          </w:tcPr>
          <w:p w14:paraId="08FD78AB" w14:textId="77777777" w:rsidR="00071236" w:rsidRPr="00DD3C4D" w:rsidRDefault="00071236" w:rsidP="000E76C6">
            <w:pPr>
              <w:keepNext/>
              <w:spacing w:after="20" w:line="240" w:lineRule="auto"/>
              <w:rPr>
                <w:rFonts w:ascii="Arial" w:hAnsi="Arial" w:cs="Arial"/>
                <w:b/>
                <w:sz w:val="19"/>
                <w:szCs w:val="19"/>
              </w:rPr>
            </w:pPr>
          </w:p>
        </w:tc>
        <w:tc>
          <w:tcPr>
            <w:tcW w:w="4111" w:type="dxa"/>
            <w:gridSpan w:val="2"/>
            <w:tcBorders>
              <w:left w:val="nil"/>
              <w:bottom w:val="single" w:sz="18" w:space="0" w:color="1D2952"/>
            </w:tcBorders>
            <w:vAlign w:val="center"/>
          </w:tcPr>
          <w:p w14:paraId="7F0AEFDD" w14:textId="77777777" w:rsidR="00071236" w:rsidRPr="00DD3C4D" w:rsidRDefault="00071236" w:rsidP="000E76C6">
            <w:pPr>
              <w:keepNext/>
              <w:spacing w:after="20" w:line="240" w:lineRule="auto"/>
              <w:rPr>
                <w:rFonts w:ascii="Arial" w:hAnsi="Arial" w:cs="Arial"/>
                <w:b/>
                <w:sz w:val="19"/>
                <w:szCs w:val="19"/>
              </w:rPr>
            </w:pPr>
          </w:p>
        </w:tc>
        <w:tc>
          <w:tcPr>
            <w:tcW w:w="307" w:type="dxa"/>
            <w:tcBorders>
              <w:left w:val="nil"/>
              <w:bottom w:val="single" w:sz="18" w:space="0" w:color="1D2952"/>
              <w:right w:val="single" w:sz="18" w:space="0" w:color="1D2952"/>
            </w:tcBorders>
            <w:vAlign w:val="center"/>
          </w:tcPr>
          <w:p w14:paraId="61A0F6E1" w14:textId="77777777" w:rsidR="00071236" w:rsidRPr="00E27859" w:rsidRDefault="00071236" w:rsidP="000E76C6">
            <w:pPr>
              <w:keepNext/>
              <w:spacing w:after="20" w:line="240" w:lineRule="auto"/>
              <w:rPr>
                <w:rFonts w:ascii="Arial" w:hAnsi="Arial" w:cs="Arial"/>
                <w:b/>
                <w:sz w:val="19"/>
                <w:szCs w:val="19"/>
              </w:rPr>
            </w:pPr>
          </w:p>
        </w:tc>
      </w:tr>
    </w:tbl>
    <w:p w14:paraId="05BCE104" w14:textId="77777777" w:rsidR="007C189C" w:rsidRDefault="007C189C"/>
    <w:sectPr w:rsidR="007C189C" w:rsidSect="00963FAC">
      <w:headerReference w:type="default" r:id="rId11"/>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3F77" w14:textId="77777777" w:rsidR="000E5FC6" w:rsidRDefault="000E5FC6" w:rsidP="00963FAC">
      <w:pPr>
        <w:spacing w:after="0" w:line="240" w:lineRule="auto"/>
      </w:pPr>
      <w:r>
        <w:separator/>
      </w:r>
    </w:p>
  </w:endnote>
  <w:endnote w:type="continuationSeparator" w:id="0">
    <w:p w14:paraId="34A6FA09" w14:textId="77777777" w:rsidR="000E5FC6" w:rsidRDefault="000E5FC6" w:rsidP="0096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A6E3" w14:textId="255763BA" w:rsidR="00963FAC" w:rsidRPr="00963FAC" w:rsidRDefault="00963FAC" w:rsidP="00963FAC">
    <w:pPr>
      <w:pStyle w:val="Footer"/>
      <w:tabs>
        <w:tab w:val="clear" w:pos="4680"/>
        <w:tab w:val="clear" w:pos="9360"/>
        <w:tab w:val="left" w:pos="6748"/>
        <w:tab w:val="left" w:pos="6930"/>
        <w:tab w:val="right" w:pos="10065"/>
      </w:tabs>
      <w:ind w:left="-709" w:right="-705"/>
      <w:rPr>
        <w:rFonts w:ascii="Arial Black" w:hAnsi="Arial Black"/>
        <w:color w:val="1D2952"/>
        <w:sz w:val="16"/>
        <w:szCs w:val="16"/>
      </w:rPr>
    </w:pPr>
    <w:r w:rsidRPr="00F3757F">
      <w:rPr>
        <w:rFonts w:ascii="Arial Black" w:hAnsi="Arial Black"/>
        <w:b/>
        <w:color w:val="1D2952"/>
        <w:sz w:val="16"/>
        <w:szCs w:val="16"/>
      </w:rPr>
      <w:tab/>
    </w:r>
    <w:r>
      <w:rPr>
        <w:rFonts w:ascii="Arial Black" w:hAnsi="Arial Black"/>
        <w:b/>
        <w:color w:val="1D2952"/>
        <w:sz w:val="16"/>
        <w:szCs w:val="16"/>
      </w:rPr>
      <w:tab/>
    </w:r>
    <w:r w:rsidRPr="00F3757F">
      <w:rPr>
        <w:rFonts w:ascii="Arial Black" w:hAnsi="Arial Black"/>
        <w:b/>
        <w:color w:val="1D2952"/>
        <w:sz w:val="16"/>
        <w:szCs w:val="16"/>
      </w:rPr>
      <w:tab/>
    </w:r>
    <w:r w:rsidRPr="00F3757F">
      <w:rPr>
        <w:rFonts w:ascii="Arial Black" w:hAnsi="Arial Black"/>
        <w:color w:val="1D2952"/>
        <w:sz w:val="16"/>
        <w:szCs w:val="16"/>
      </w:rPr>
      <w:t xml:space="preserve">Page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PAGE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color w:val="1D2952"/>
        <w:sz w:val="16"/>
        <w:szCs w:val="16"/>
      </w:rPr>
      <w:fldChar w:fldCharType="end"/>
    </w:r>
    <w:r w:rsidRPr="00F3757F">
      <w:rPr>
        <w:rFonts w:ascii="Arial Black" w:hAnsi="Arial Black"/>
        <w:color w:val="1D2952"/>
        <w:sz w:val="16"/>
        <w:szCs w:val="16"/>
      </w:rPr>
      <w:t xml:space="preserve"> of </w:t>
    </w:r>
    <w:r w:rsidRPr="00F3757F">
      <w:rPr>
        <w:rFonts w:ascii="Arial Black" w:hAnsi="Arial Black"/>
        <w:b/>
        <w:color w:val="1D2952"/>
        <w:sz w:val="16"/>
        <w:szCs w:val="16"/>
      </w:rPr>
      <w:fldChar w:fldCharType="begin"/>
    </w:r>
    <w:r w:rsidRPr="00F3757F">
      <w:rPr>
        <w:rFonts w:ascii="Arial Black" w:hAnsi="Arial Black"/>
        <w:b/>
        <w:color w:val="1D2952"/>
        <w:sz w:val="16"/>
        <w:szCs w:val="16"/>
      </w:rPr>
      <w:instrText xml:space="preserve"> NUMPAGES  \* Arabic  \* MERGEFORMAT </w:instrText>
    </w:r>
    <w:r w:rsidRPr="00F3757F">
      <w:rPr>
        <w:rFonts w:ascii="Arial Black" w:hAnsi="Arial Black"/>
        <w:b/>
        <w:color w:val="1D2952"/>
        <w:sz w:val="16"/>
        <w:szCs w:val="16"/>
      </w:rPr>
      <w:fldChar w:fldCharType="separate"/>
    </w:r>
    <w:r>
      <w:rPr>
        <w:rFonts w:ascii="Arial Black" w:hAnsi="Arial Black"/>
        <w:b/>
        <w:color w:val="1D2952"/>
        <w:sz w:val="16"/>
        <w:szCs w:val="16"/>
      </w:rPr>
      <w:t>2</w:t>
    </w:r>
    <w:r w:rsidRPr="00F3757F">
      <w:rPr>
        <w:rFonts w:ascii="Arial Black" w:hAnsi="Arial Black"/>
        <w:b/>
        <w:noProof/>
        <w:color w:val="1D295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4D6F" w14:textId="77777777" w:rsidR="000E5FC6" w:rsidRDefault="000E5FC6" w:rsidP="00963FAC">
      <w:pPr>
        <w:spacing w:after="0" w:line="240" w:lineRule="auto"/>
      </w:pPr>
      <w:r>
        <w:separator/>
      </w:r>
    </w:p>
  </w:footnote>
  <w:footnote w:type="continuationSeparator" w:id="0">
    <w:p w14:paraId="37C0EA8C" w14:textId="77777777" w:rsidR="000E5FC6" w:rsidRDefault="000E5FC6" w:rsidP="00963FAC">
      <w:pPr>
        <w:spacing w:after="0" w:line="240" w:lineRule="auto"/>
      </w:pPr>
      <w:r>
        <w:continuationSeparator/>
      </w:r>
    </w:p>
  </w:footnote>
  <w:footnote w:id="1">
    <w:p w14:paraId="32F3F9DD" w14:textId="35A005CB" w:rsidR="00AF38D3" w:rsidRPr="00293DD9" w:rsidRDefault="00AF38D3" w:rsidP="00577E4B">
      <w:pPr>
        <w:autoSpaceDE w:val="0"/>
        <w:autoSpaceDN w:val="0"/>
        <w:adjustRightInd w:val="0"/>
        <w:spacing w:after="0" w:line="240" w:lineRule="auto"/>
        <w:ind w:left="-426" w:right="-705" w:hanging="142"/>
        <w:jc w:val="both"/>
        <w:rPr>
          <w:rFonts w:ascii="Arial" w:hAnsi="Arial" w:cs="Arial"/>
          <w:sz w:val="17"/>
          <w:szCs w:val="17"/>
        </w:rPr>
      </w:pPr>
      <w:r w:rsidRPr="00293DD9">
        <w:rPr>
          <w:rStyle w:val="FootnoteReference"/>
          <w:rFonts w:ascii="Arial" w:hAnsi="Arial" w:cs="Arial"/>
          <w:sz w:val="17"/>
          <w:szCs w:val="17"/>
        </w:rPr>
        <w:footnoteRef/>
      </w:r>
      <w:r w:rsidRPr="00293DD9">
        <w:rPr>
          <w:rFonts w:ascii="Arial" w:hAnsi="Arial" w:cs="Arial"/>
          <w:sz w:val="17"/>
          <w:szCs w:val="17"/>
        </w:rPr>
        <w:t xml:space="preserve"> Disclose separately the holdings (if any) of the Applicant and, to the knowledge of the Applicant, of each non-Public</w:t>
      </w:r>
      <w:r>
        <w:rPr>
          <w:rFonts w:ascii="Arial" w:hAnsi="Arial" w:cs="Arial"/>
          <w:sz w:val="17"/>
          <w:szCs w:val="17"/>
        </w:rPr>
        <w:t xml:space="preserve"> </w:t>
      </w:r>
      <w:r w:rsidRPr="00293DD9">
        <w:rPr>
          <w:rFonts w:ascii="Arial" w:hAnsi="Arial" w:cs="Arial"/>
          <w:sz w:val="17"/>
          <w:szCs w:val="17"/>
        </w:rPr>
        <w:t>Security Holder. Disclose separately securities that are, or are not, subject to restrictions on transfer.</w:t>
      </w:r>
    </w:p>
  </w:footnote>
  <w:footnote w:id="2">
    <w:p w14:paraId="69F97DF5" w14:textId="366E23E6" w:rsidR="00AF38D3" w:rsidRPr="00293DD9" w:rsidRDefault="00AF38D3" w:rsidP="00577E4B">
      <w:pPr>
        <w:autoSpaceDE w:val="0"/>
        <w:autoSpaceDN w:val="0"/>
        <w:adjustRightInd w:val="0"/>
        <w:spacing w:after="0" w:line="240" w:lineRule="auto"/>
        <w:ind w:left="-426" w:right="-705" w:hanging="142"/>
        <w:jc w:val="both"/>
        <w:rPr>
          <w:rFonts w:ascii="Arial" w:hAnsi="Arial" w:cs="Arial"/>
          <w:sz w:val="17"/>
          <w:szCs w:val="17"/>
        </w:rPr>
      </w:pPr>
      <w:r w:rsidRPr="00293DD9">
        <w:rPr>
          <w:rStyle w:val="FootnoteReference"/>
          <w:rFonts w:ascii="Arial" w:hAnsi="Arial" w:cs="Arial"/>
          <w:sz w:val="17"/>
          <w:szCs w:val="17"/>
        </w:rPr>
        <w:footnoteRef/>
      </w:r>
      <w:r w:rsidRPr="00293DD9">
        <w:rPr>
          <w:rFonts w:ascii="Arial" w:hAnsi="Arial" w:cs="Arial"/>
          <w:sz w:val="17"/>
          <w:szCs w:val="17"/>
        </w:rPr>
        <w:t xml:space="preserve"> Disclose separately the holdings of each person whose securities are, to the knowledge of the Applicant, subject to</w:t>
      </w:r>
      <w:r>
        <w:rPr>
          <w:rFonts w:ascii="Arial" w:hAnsi="Arial" w:cs="Arial"/>
          <w:sz w:val="17"/>
          <w:szCs w:val="17"/>
        </w:rPr>
        <w:t xml:space="preserve"> </w:t>
      </w:r>
      <w:r w:rsidRPr="00293DD9">
        <w:rPr>
          <w:rFonts w:ascii="Arial" w:hAnsi="Arial" w:cs="Arial"/>
          <w:sz w:val="17"/>
          <w:szCs w:val="17"/>
        </w:rPr>
        <w:t>transfer restrictions.</w:t>
      </w:r>
      <w:r w:rsidR="00A357F6">
        <w:rPr>
          <w:rFonts w:ascii="Arial" w:hAnsi="Arial" w:cs="Arial"/>
          <w:sz w:val="17"/>
          <w:szCs w:val="17"/>
        </w:rPr>
        <w:t xml:space="preserve"> </w:t>
      </w:r>
      <w:r w:rsidRPr="00293DD9">
        <w:rPr>
          <w:rFonts w:ascii="Arial" w:hAnsi="Arial" w:cs="Arial"/>
          <w:sz w:val="17"/>
          <w:szCs w:val="17"/>
        </w:rPr>
        <w:t>Do not include securities that have already been included in item (C) or (D).</w:t>
      </w:r>
    </w:p>
  </w:footnote>
  <w:footnote w:id="3">
    <w:p w14:paraId="6E104BFD" w14:textId="4F288D36" w:rsidR="00AF38D3" w:rsidRPr="005E0245" w:rsidRDefault="00AF38D3" w:rsidP="00577E4B">
      <w:pPr>
        <w:autoSpaceDE w:val="0"/>
        <w:autoSpaceDN w:val="0"/>
        <w:adjustRightInd w:val="0"/>
        <w:spacing w:after="0" w:line="240" w:lineRule="auto"/>
        <w:ind w:left="-426" w:right="-705" w:hanging="142"/>
        <w:jc w:val="both"/>
        <w:rPr>
          <w:rFonts w:ascii="Arial" w:hAnsi="Arial" w:cs="Arial"/>
          <w:sz w:val="17"/>
          <w:szCs w:val="17"/>
        </w:rPr>
      </w:pPr>
      <w:r w:rsidRPr="00E1632A">
        <w:rPr>
          <w:rStyle w:val="FootnoteReference"/>
          <w:rFonts w:ascii="Arial" w:hAnsi="Arial" w:cs="Arial"/>
          <w:sz w:val="17"/>
          <w:szCs w:val="17"/>
        </w:rPr>
        <w:footnoteRef/>
      </w:r>
      <w:r>
        <w:t xml:space="preserve"> </w:t>
      </w:r>
      <w:r w:rsidRPr="005E0245">
        <w:rPr>
          <w:rFonts w:ascii="Arial" w:hAnsi="Arial" w:cs="Arial"/>
          <w:sz w:val="17"/>
          <w:szCs w:val="17"/>
        </w:rPr>
        <w:t>Complete this table for Public Security Holders only. For the purposes of this report, "Public Security Holders" are</w:t>
      </w:r>
      <w:r>
        <w:rPr>
          <w:rFonts w:ascii="Arial" w:hAnsi="Arial" w:cs="Arial"/>
          <w:sz w:val="17"/>
          <w:szCs w:val="17"/>
        </w:rPr>
        <w:t xml:space="preserve"> </w:t>
      </w:r>
      <w:r w:rsidRPr="005E0245">
        <w:rPr>
          <w:rFonts w:ascii="Arial" w:hAnsi="Arial" w:cs="Arial"/>
          <w:sz w:val="17"/>
          <w:szCs w:val="17"/>
        </w:rPr>
        <w:t>persons other than persons enumerated in section (B) of the previous chart).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7EF8" w14:textId="56956D92" w:rsidR="00C44E06" w:rsidRPr="00166196" w:rsidRDefault="00CA7A6A" w:rsidP="00C44E06">
    <w:pPr>
      <w:pStyle w:val="Header"/>
      <w:tabs>
        <w:tab w:val="clear" w:pos="9360"/>
        <w:tab w:val="center" w:pos="9923"/>
      </w:tabs>
      <w:ind w:left="-567" w:right="-705"/>
      <w:rPr>
        <w:rFonts w:ascii="Arial Black" w:hAnsi="Arial Black"/>
        <w:color w:val="1D2952"/>
        <w:sz w:val="16"/>
        <w:szCs w:val="16"/>
      </w:rPr>
    </w:pPr>
    <w:r>
      <w:rPr>
        <w:rFonts w:ascii="Arial Black" w:hAnsi="Arial Black"/>
        <w:color w:val="1D2952"/>
        <w:sz w:val="16"/>
        <w:szCs w:val="16"/>
      </w:rPr>
      <w:t xml:space="preserve"> </w:t>
    </w:r>
    <w:r w:rsidR="00963FAC" w:rsidRPr="00166196">
      <w:rPr>
        <w:rFonts w:ascii="Arial Black" w:hAnsi="Arial Black"/>
        <w:color w:val="1D2952"/>
        <w:sz w:val="16"/>
        <w:szCs w:val="16"/>
      </w:rPr>
      <w:t>FORM</w:t>
    </w:r>
    <w:r w:rsidR="00C44E06">
      <w:rPr>
        <w:rFonts w:ascii="Arial Black" w:hAnsi="Arial Black"/>
        <w:color w:val="1D2952"/>
        <w:sz w:val="16"/>
        <w:szCs w:val="16"/>
      </w:rPr>
      <w:t xml:space="preserve"> </w:t>
    </w:r>
    <w:r w:rsidR="00A57A09">
      <w:rPr>
        <w:rFonts w:ascii="Arial Black" w:hAnsi="Arial Black"/>
        <w:color w:val="1D2952"/>
        <w:sz w:val="16"/>
        <w:szCs w:val="16"/>
      </w:rPr>
      <w:t>1</w:t>
    </w:r>
    <w:r w:rsidR="00B72226">
      <w:rPr>
        <w:rFonts w:ascii="Arial Black" w:hAnsi="Arial Black"/>
        <w:color w:val="1D2952"/>
        <w:sz w:val="16"/>
        <w:szCs w:val="16"/>
      </w:rPr>
      <w:t>8</w:t>
    </w:r>
    <w:r w:rsidR="00A57A09">
      <w:rPr>
        <w:rFonts w:ascii="Arial Black" w:hAnsi="Arial Black"/>
        <w:color w:val="1D2952"/>
        <w:sz w:val="16"/>
        <w:szCs w:val="16"/>
      </w:rPr>
      <w:t>A</w:t>
    </w:r>
    <w:r w:rsidR="00963FAC">
      <w:rPr>
        <w:rFonts w:ascii="Arial Black" w:hAnsi="Arial Black"/>
        <w:color w:val="1D2952"/>
        <w:sz w:val="16"/>
        <w:szCs w:val="16"/>
      </w:rPr>
      <w:tab/>
    </w:r>
    <w:r w:rsidR="00963FAC">
      <w:rPr>
        <w:rFonts w:ascii="Arial Black" w:hAnsi="Arial Black"/>
        <w:color w:val="1D2952"/>
        <w:sz w:val="16"/>
        <w:szCs w:val="16"/>
      </w:rPr>
      <w:tab/>
      <w:t>Cboe CANADA INC.</w:t>
    </w:r>
    <w:r w:rsidR="00963FAC" w:rsidRPr="00166196">
      <w:rPr>
        <w:rFonts w:ascii="Arial Black" w:hAnsi="Arial Black"/>
        <w:color w:val="1D2952"/>
        <w:sz w:val="16"/>
        <w:szCs w:val="16"/>
      </w:rPr>
      <w:br/>
    </w:r>
    <w:r>
      <w:rPr>
        <w:rFonts w:ascii="Arial Black" w:hAnsi="Arial Black"/>
        <w:color w:val="1D2952"/>
        <w:sz w:val="16"/>
        <w:szCs w:val="16"/>
      </w:rPr>
      <w:t xml:space="preserve"> </w:t>
    </w:r>
    <w:r w:rsidR="00A57A09" w:rsidRPr="00A57A09">
      <w:rPr>
        <w:rFonts w:ascii="Arial Black" w:hAnsi="Arial Black"/>
        <w:color w:val="1D2952"/>
        <w:sz w:val="16"/>
        <w:szCs w:val="16"/>
      </w:rPr>
      <w:t xml:space="preserve">CONFIRMATION OF DISTRIBUTION REQUIREMENTS </w:t>
    </w:r>
    <w:r w:rsidR="00A357F6">
      <w:rPr>
        <w:rFonts w:ascii="Arial Black" w:hAnsi="Arial Black"/>
        <w:color w:val="1D2952"/>
        <w:sz w:val="16"/>
        <w:szCs w:val="16"/>
      </w:rPr>
      <w:br/>
      <w:t xml:space="preserve"> </w:t>
    </w:r>
    <w:r w:rsidR="00A57A09" w:rsidRPr="00A57A09">
      <w:rPr>
        <w:rFonts w:ascii="Arial Black" w:hAnsi="Arial Black"/>
        <w:color w:val="1D2952"/>
        <w:sz w:val="16"/>
        <w:szCs w:val="16"/>
      </w:rPr>
      <w:t>IN CONNECTION WITH A SECURITY CONSOLIDATION</w:t>
    </w:r>
  </w:p>
  <w:p w14:paraId="783347ED" w14:textId="77777777" w:rsidR="00963FAC" w:rsidRDefault="00963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A846" w14:textId="3026C0A6" w:rsidR="00963FAC" w:rsidRPr="00963FAC" w:rsidRDefault="00963FAC" w:rsidP="00963FAC">
    <w:pPr>
      <w:pStyle w:val="Footer"/>
      <w:tabs>
        <w:tab w:val="clear" w:pos="4680"/>
        <w:tab w:val="clear" w:pos="9360"/>
        <w:tab w:val="left" w:pos="6930"/>
        <w:tab w:val="right" w:pos="10065"/>
      </w:tabs>
      <w:ind w:left="-567" w:right="-705"/>
      <w:rPr>
        <w:rFonts w:ascii="Verdana" w:hAnsi="Verdana"/>
        <w:b/>
        <w:color w:val="1D2952"/>
        <w:sz w:val="14"/>
        <w:szCs w:val="14"/>
      </w:rPr>
    </w:pPr>
    <w:r>
      <w:tab/>
    </w:r>
    <w:r w:rsidRPr="00AB6D07">
      <w:rPr>
        <w:noProof/>
        <w:color w:val="FFFFFF" w:themeColor="background1"/>
      </w:rPr>
      <w:drawing>
        <wp:anchor distT="0" distB="0" distL="114300" distR="114300" simplePos="0" relativeHeight="251659264" behindDoc="1" locked="0" layoutInCell="1" allowOverlap="1" wp14:anchorId="53E078E7" wp14:editId="658B276F">
          <wp:simplePos x="0" y="0"/>
          <wp:positionH relativeFrom="column">
            <wp:posOffset>-392430</wp:posOffset>
          </wp:positionH>
          <wp:positionV relativeFrom="paragraph">
            <wp:posOffset>-186690</wp:posOffset>
          </wp:positionV>
          <wp:extent cx="1437005" cy="560705"/>
          <wp:effectExtent l="0" t="0" r="0" b="0"/>
          <wp:wrapTight wrapText="bothSides">
            <wp:wrapPolygon edited="0">
              <wp:start x="4868" y="0"/>
              <wp:lineTo x="1718" y="734"/>
              <wp:lineTo x="0" y="4403"/>
              <wp:lineTo x="0" y="11742"/>
              <wp:lineTo x="1432" y="16879"/>
              <wp:lineTo x="1718" y="18347"/>
              <wp:lineTo x="18899" y="18347"/>
              <wp:lineTo x="20044" y="13210"/>
              <wp:lineTo x="19758" y="11742"/>
              <wp:lineTo x="21190" y="6605"/>
              <wp:lineTo x="19758" y="5137"/>
              <wp:lineTo x="6013" y="0"/>
              <wp:lineTo x="4868" y="0"/>
            </wp:wrapPolygon>
          </wp:wrapTight>
          <wp:docPr id="270864644" name="Picture 270864644"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ue and green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296" t="13897" r="1172"/>
                  <a:stretch/>
                </pic:blipFill>
                <pic:spPr bwMode="auto">
                  <a:xfrm>
                    <a:off x="0" y="0"/>
                    <a:ext cx="1437005" cy="560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6D07">
      <w:rPr>
        <w:rFonts w:ascii="Arial Black" w:hAnsi="Arial Black"/>
        <w:b/>
        <w:color w:val="FFFFFF" w:themeColor="background1"/>
        <w:sz w:val="16"/>
        <w:szCs w:val="16"/>
      </w:rPr>
      <w:t>.</w:t>
    </w:r>
    <w:r>
      <w:rPr>
        <w:rFonts w:ascii="Arial Black" w:hAnsi="Arial Black"/>
        <w:b/>
        <w:color w:val="1D2952"/>
        <w:sz w:val="18"/>
        <w:szCs w:val="18"/>
      </w:rPr>
      <w:tab/>
    </w:r>
    <w:r>
      <w:rPr>
        <w:rFonts w:ascii="Arial Black" w:hAnsi="Arial Black"/>
        <w:b/>
        <w:color w:val="1D2952"/>
        <w:sz w:val="18"/>
        <w:szCs w:val="18"/>
      </w:rPr>
      <w:br/>
    </w:r>
    <w:r>
      <w:rPr>
        <w:rFonts w:ascii="Arial Black" w:hAnsi="Arial Black"/>
        <w:b/>
        <w:color w:val="1D2952"/>
        <w:sz w:val="16"/>
        <w:szCs w:val="16"/>
      </w:rPr>
      <w:br/>
    </w:r>
    <w:r w:rsidRPr="00BD1F98">
      <w:rPr>
        <w:rFonts w:ascii="Arial Black" w:hAnsi="Arial Black"/>
        <w:b/>
        <w:color w:val="1D2952"/>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A1D8D"/>
    <w:multiLevelType w:val="hybridMultilevel"/>
    <w:tmpl w:val="1F3ED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E297D"/>
    <w:multiLevelType w:val="hybridMultilevel"/>
    <w:tmpl w:val="CD9A2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11E70"/>
    <w:multiLevelType w:val="hybridMultilevel"/>
    <w:tmpl w:val="46E2A3A4"/>
    <w:lvl w:ilvl="0" w:tplc="96E4475E">
      <w:start w:val="1"/>
      <w:numFmt w:val="lowerLetter"/>
      <w:lvlText w:val="(%1)"/>
      <w:lvlJc w:val="left"/>
      <w:pPr>
        <w:ind w:left="630" w:hanging="360"/>
      </w:pPr>
    </w:lvl>
    <w:lvl w:ilvl="1" w:tplc="10090019">
      <w:start w:val="1"/>
      <w:numFmt w:val="lowerLetter"/>
      <w:lvlText w:val="%2."/>
      <w:lvlJc w:val="left"/>
      <w:pPr>
        <w:ind w:left="1350" w:hanging="360"/>
      </w:pPr>
    </w:lvl>
    <w:lvl w:ilvl="2" w:tplc="1009001B">
      <w:start w:val="1"/>
      <w:numFmt w:val="lowerRoman"/>
      <w:lvlText w:val="%3."/>
      <w:lvlJc w:val="right"/>
      <w:pPr>
        <w:ind w:left="2070" w:hanging="180"/>
      </w:pPr>
    </w:lvl>
    <w:lvl w:ilvl="3" w:tplc="1009000F">
      <w:start w:val="1"/>
      <w:numFmt w:val="decimal"/>
      <w:lvlText w:val="%4."/>
      <w:lvlJc w:val="left"/>
      <w:pPr>
        <w:ind w:left="2790" w:hanging="360"/>
      </w:pPr>
    </w:lvl>
    <w:lvl w:ilvl="4" w:tplc="10090019">
      <w:start w:val="1"/>
      <w:numFmt w:val="lowerLetter"/>
      <w:lvlText w:val="%5."/>
      <w:lvlJc w:val="left"/>
      <w:pPr>
        <w:ind w:left="3510" w:hanging="360"/>
      </w:pPr>
    </w:lvl>
    <w:lvl w:ilvl="5" w:tplc="1009001B">
      <w:start w:val="1"/>
      <w:numFmt w:val="lowerRoman"/>
      <w:lvlText w:val="%6."/>
      <w:lvlJc w:val="right"/>
      <w:pPr>
        <w:ind w:left="4230" w:hanging="180"/>
      </w:pPr>
    </w:lvl>
    <w:lvl w:ilvl="6" w:tplc="1009000F">
      <w:start w:val="1"/>
      <w:numFmt w:val="decimal"/>
      <w:lvlText w:val="%7."/>
      <w:lvlJc w:val="left"/>
      <w:pPr>
        <w:ind w:left="4950" w:hanging="360"/>
      </w:pPr>
    </w:lvl>
    <w:lvl w:ilvl="7" w:tplc="10090019">
      <w:start w:val="1"/>
      <w:numFmt w:val="lowerLetter"/>
      <w:lvlText w:val="%8."/>
      <w:lvlJc w:val="left"/>
      <w:pPr>
        <w:ind w:left="5670" w:hanging="360"/>
      </w:pPr>
    </w:lvl>
    <w:lvl w:ilvl="8" w:tplc="1009001B">
      <w:start w:val="1"/>
      <w:numFmt w:val="lowerRoman"/>
      <w:lvlText w:val="%9."/>
      <w:lvlJc w:val="right"/>
      <w:pPr>
        <w:ind w:left="6390" w:hanging="180"/>
      </w:pPr>
    </w:lvl>
  </w:abstractNum>
  <w:abstractNum w:abstractNumId="3" w15:restartNumberingAfterBreak="0">
    <w:nsid w:val="648A412A"/>
    <w:multiLevelType w:val="hybridMultilevel"/>
    <w:tmpl w:val="655E20B8"/>
    <w:lvl w:ilvl="0" w:tplc="93EC60D0">
      <w:start w:val="1"/>
      <w:numFmt w:val="lowerRoman"/>
      <w:lvlText w:val="(%1)"/>
      <w:lvlJc w:val="left"/>
      <w:pPr>
        <w:tabs>
          <w:tab w:val="num" w:pos="720"/>
        </w:tabs>
        <w:ind w:left="720" w:hanging="360"/>
      </w:pPr>
      <w:rPr>
        <w:rFonts w:hint="default"/>
        <w:b/>
        <w:color w:val="1D2952"/>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37382A"/>
    <w:multiLevelType w:val="hybridMultilevel"/>
    <w:tmpl w:val="2ACE993A"/>
    <w:lvl w:ilvl="0" w:tplc="CD2241EA">
      <w:start w:val="1"/>
      <w:numFmt w:val="decimal"/>
      <w:lvlText w:val="%1."/>
      <w:lvlJc w:val="left"/>
      <w:pPr>
        <w:ind w:left="720" w:hanging="360"/>
      </w:pPr>
      <w:rPr>
        <w:rFonts w:ascii="Arial Black" w:hAnsi="Arial Black" w:hint="default"/>
        <w:b/>
        <w:color w:val="1D2952"/>
        <w:sz w:val="18"/>
        <w:szCs w:val="2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774895">
    <w:abstractNumId w:val="4"/>
  </w:num>
  <w:num w:numId="2" w16cid:durableId="381754679">
    <w:abstractNumId w:val="0"/>
  </w:num>
  <w:num w:numId="3" w16cid:durableId="1808205903">
    <w:abstractNumId w:val="1"/>
  </w:num>
  <w:num w:numId="4" w16cid:durableId="1408191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259">
    <w:abstractNumId w:val="3"/>
  </w:num>
  <w:num w:numId="6" w16cid:durableId="716853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AC"/>
    <w:rsid w:val="00003187"/>
    <w:rsid w:val="00014AB2"/>
    <w:rsid w:val="00016B3E"/>
    <w:rsid w:val="000171F5"/>
    <w:rsid w:val="00017708"/>
    <w:rsid w:val="00052AB7"/>
    <w:rsid w:val="00054E35"/>
    <w:rsid w:val="00055704"/>
    <w:rsid w:val="0006016D"/>
    <w:rsid w:val="00067FC5"/>
    <w:rsid w:val="00071236"/>
    <w:rsid w:val="000720D0"/>
    <w:rsid w:val="00076A88"/>
    <w:rsid w:val="00077D83"/>
    <w:rsid w:val="00081299"/>
    <w:rsid w:val="00084E0C"/>
    <w:rsid w:val="00090F05"/>
    <w:rsid w:val="000B7559"/>
    <w:rsid w:val="000D163F"/>
    <w:rsid w:val="000D645C"/>
    <w:rsid w:val="000D794A"/>
    <w:rsid w:val="000E5FC6"/>
    <w:rsid w:val="000F0AFC"/>
    <w:rsid w:val="00120497"/>
    <w:rsid w:val="00124CB2"/>
    <w:rsid w:val="00141D8D"/>
    <w:rsid w:val="001449E4"/>
    <w:rsid w:val="00147902"/>
    <w:rsid w:val="00160EBB"/>
    <w:rsid w:val="00162724"/>
    <w:rsid w:val="00175847"/>
    <w:rsid w:val="0017724B"/>
    <w:rsid w:val="0018350E"/>
    <w:rsid w:val="001A05F8"/>
    <w:rsid w:val="001A5111"/>
    <w:rsid w:val="001E0E55"/>
    <w:rsid w:val="001F3436"/>
    <w:rsid w:val="001F6107"/>
    <w:rsid w:val="001F6773"/>
    <w:rsid w:val="00204D7C"/>
    <w:rsid w:val="002054B3"/>
    <w:rsid w:val="00217C49"/>
    <w:rsid w:val="00267F1E"/>
    <w:rsid w:val="0028474A"/>
    <w:rsid w:val="002932B0"/>
    <w:rsid w:val="00293DD9"/>
    <w:rsid w:val="002A0A4F"/>
    <w:rsid w:val="002A5FC8"/>
    <w:rsid w:val="002B5E97"/>
    <w:rsid w:val="002C3C8A"/>
    <w:rsid w:val="002C5605"/>
    <w:rsid w:val="002D417C"/>
    <w:rsid w:val="002E2ADE"/>
    <w:rsid w:val="002E4668"/>
    <w:rsid w:val="002E5C76"/>
    <w:rsid w:val="00303162"/>
    <w:rsid w:val="003035E2"/>
    <w:rsid w:val="003115C5"/>
    <w:rsid w:val="003178DF"/>
    <w:rsid w:val="00323204"/>
    <w:rsid w:val="00347476"/>
    <w:rsid w:val="003474E5"/>
    <w:rsid w:val="003A1856"/>
    <w:rsid w:val="003A6776"/>
    <w:rsid w:val="003B098B"/>
    <w:rsid w:val="003C24C7"/>
    <w:rsid w:val="003F266D"/>
    <w:rsid w:val="003F2A3E"/>
    <w:rsid w:val="003F4C01"/>
    <w:rsid w:val="0042518F"/>
    <w:rsid w:val="0043436A"/>
    <w:rsid w:val="00436607"/>
    <w:rsid w:val="004705E4"/>
    <w:rsid w:val="004756CF"/>
    <w:rsid w:val="004768BD"/>
    <w:rsid w:val="0048361F"/>
    <w:rsid w:val="004A1168"/>
    <w:rsid w:val="004B38CF"/>
    <w:rsid w:val="004B45F8"/>
    <w:rsid w:val="004B75E1"/>
    <w:rsid w:val="004C2497"/>
    <w:rsid w:val="004D663F"/>
    <w:rsid w:val="004F78FF"/>
    <w:rsid w:val="00507365"/>
    <w:rsid w:val="00517913"/>
    <w:rsid w:val="00517A17"/>
    <w:rsid w:val="00521013"/>
    <w:rsid w:val="00534CF7"/>
    <w:rsid w:val="0055059E"/>
    <w:rsid w:val="005770D1"/>
    <w:rsid w:val="00577E4B"/>
    <w:rsid w:val="00581C56"/>
    <w:rsid w:val="00582C34"/>
    <w:rsid w:val="005873CA"/>
    <w:rsid w:val="005C0904"/>
    <w:rsid w:val="005C126C"/>
    <w:rsid w:val="005C1DE3"/>
    <w:rsid w:val="005C45CB"/>
    <w:rsid w:val="005E0245"/>
    <w:rsid w:val="00605A41"/>
    <w:rsid w:val="00620039"/>
    <w:rsid w:val="0062146B"/>
    <w:rsid w:val="0063733E"/>
    <w:rsid w:val="006423B5"/>
    <w:rsid w:val="0064561A"/>
    <w:rsid w:val="00655526"/>
    <w:rsid w:val="00655918"/>
    <w:rsid w:val="00667CBB"/>
    <w:rsid w:val="00671AA1"/>
    <w:rsid w:val="00677097"/>
    <w:rsid w:val="00684558"/>
    <w:rsid w:val="00686C16"/>
    <w:rsid w:val="00687959"/>
    <w:rsid w:val="0069427B"/>
    <w:rsid w:val="006A4125"/>
    <w:rsid w:val="006B3939"/>
    <w:rsid w:val="006C40FF"/>
    <w:rsid w:val="006D5463"/>
    <w:rsid w:val="006D7DF7"/>
    <w:rsid w:val="006F0872"/>
    <w:rsid w:val="006F7DB9"/>
    <w:rsid w:val="00713D27"/>
    <w:rsid w:val="0072501E"/>
    <w:rsid w:val="00727A76"/>
    <w:rsid w:val="00736BCC"/>
    <w:rsid w:val="0074533E"/>
    <w:rsid w:val="00763C42"/>
    <w:rsid w:val="00781F87"/>
    <w:rsid w:val="007A3349"/>
    <w:rsid w:val="007B633A"/>
    <w:rsid w:val="007B6AFB"/>
    <w:rsid w:val="007B780B"/>
    <w:rsid w:val="007C189C"/>
    <w:rsid w:val="007C6178"/>
    <w:rsid w:val="007E0FE9"/>
    <w:rsid w:val="007E513F"/>
    <w:rsid w:val="007F2CE2"/>
    <w:rsid w:val="00804489"/>
    <w:rsid w:val="00814D19"/>
    <w:rsid w:val="008162C3"/>
    <w:rsid w:val="00825DF7"/>
    <w:rsid w:val="00827FB6"/>
    <w:rsid w:val="00831A8E"/>
    <w:rsid w:val="00831F32"/>
    <w:rsid w:val="00841299"/>
    <w:rsid w:val="008435F5"/>
    <w:rsid w:val="00845F4C"/>
    <w:rsid w:val="0088397B"/>
    <w:rsid w:val="00883FC2"/>
    <w:rsid w:val="00897070"/>
    <w:rsid w:val="008D229C"/>
    <w:rsid w:val="008E20EE"/>
    <w:rsid w:val="008E2966"/>
    <w:rsid w:val="008F2745"/>
    <w:rsid w:val="0090236D"/>
    <w:rsid w:val="00911E06"/>
    <w:rsid w:val="00947ABE"/>
    <w:rsid w:val="00952584"/>
    <w:rsid w:val="00963FAC"/>
    <w:rsid w:val="0096651E"/>
    <w:rsid w:val="00975511"/>
    <w:rsid w:val="00983EFE"/>
    <w:rsid w:val="00994278"/>
    <w:rsid w:val="009A4E62"/>
    <w:rsid w:val="009B4574"/>
    <w:rsid w:val="009C15AA"/>
    <w:rsid w:val="009C1789"/>
    <w:rsid w:val="009C2178"/>
    <w:rsid w:val="009C2493"/>
    <w:rsid w:val="009C69AE"/>
    <w:rsid w:val="009D20BA"/>
    <w:rsid w:val="00A2525A"/>
    <w:rsid w:val="00A25337"/>
    <w:rsid w:val="00A357F6"/>
    <w:rsid w:val="00A4281D"/>
    <w:rsid w:val="00A43985"/>
    <w:rsid w:val="00A43E50"/>
    <w:rsid w:val="00A460CC"/>
    <w:rsid w:val="00A57A09"/>
    <w:rsid w:val="00A82662"/>
    <w:rsid w:val="00A95021"/>
    <w:rsid w:val="00AB051A"/>
    <w:rsid w:val="00AB255A"/>
    <w:rsid w:val="00AB3DBE"/>
    <w:rsid w:val="00AB4207"/>
    <w:rsid w:val="00AC5B66"/>
    <w:rsid w:val="00AD3C6A"/>
    <w:rsid w:val="00AD78B8"/>
    <w:rsid w:val="00AF38D3"/>
    <w:rsid w:val="00AF5E90"/>
    <w:rsid w:val="00B020E5"/>
    <w:rsid w:val="00B32203"/>
    <w:rsid w:val="00B4307C"/>
    <w:rsid w:val="00B52F2E"/>
    <w:rsid w:val="00B63C4C"/>
    <w:rsid w:val="00B72226"/>
    <w:rsid w:val="00B72B73"/>
    <w:rsid w:val="00B87DFE"/>
    <w:rsid w:val="00BA20BC"/>
    <w:rsid w:val="00BD4F0A"/>
    <w:rsid w:val="00BF1273"/>
    <w:rsid w:val="00C11696"/>
    <w:rsid w:val="00C166DC"/>
    <w:rsid w:val="00C24402"/>
    <w:rsid w:val="00C44E06"/>
    <w:rsid w:val="00C67F3A"/>
    <w:rsid w:val="00CA7A6A"/>
    <w:rsid w:val="00CB728F"/>
    <w:rsid w:val="00CC4074"/>
    <w:rsid w:val="00CC755C"/>
    <w:rsid w:val="00CD2740"/>
    <w:rsid w:val="00CE56AF"/>
    <w:rsid w:val="00CF30C8"/>
    <w:rsid w:val="00D4655E"/>
    <w:rsid w:val="00D650D4"/>
    <w:rsid w:val="00D677AC"/>
    <w:rsid w:val="00D702F5"/>
    <w:rsid w:val="00D75A56"/>
    <w:rsid w:val="00D7740D"/>
    <w:rsid w:val="00D82AF2"/>
    <w:rsid w:val="00D93E99"/>
    <w:rsid w:val="00DA5014"/>
    <w:rsid w:val="00DD0F76"/>
    <w:rsid w:val="00DD3C4D"/>
    <w:rsid w:val="00DE6AC2"/>
    <w:rsid w:val="00E10FF4"/>
    <w:rsid w:val="00E1632A"/>
    <w:rsid w:val="00E40321"/>
    <w:rsid w:val="00E4065F"/>
    <w:rsid w:val="00E5387D"/>
    <w:rsid w:val="00E57536"/>
    <w:rsid w:val="00E700AE"/>
    <w:rsid w:val="00E703C6"/>
    <w:rsid w:val="00E72660"/>
    <w:rsid w:val="00E74484"/>
    <w:rsid w:val="00E83881"/>
    <w:rsid w:val="00EA7405"/>
    <w:rsid w:val="00EB531A"/>
    <w:rsid w:val="00ED6B87"/>
    <w:rsid w:val="00EF42A1"/>
    <w:rsid w:val="00F00727"/>
    <w:rsid w:val="00F12B44"/>
    <w:rsid w:val="00F13393"/>
    <w:rsid w:val="00F202C8"/>
    <w:rsid w:val="00F21B08"/>
    <w:rsid w:val="00F24FFE"/>
    <w:rsid w:val="00F3189B"/>
    <w:rsid w:val="00F3500A"/>
    <w:rsid w:val="00F517D1"/>
    <w:rsid w:val="00F51A43"/>
    <w:rsid w:val="00F51B79"/>
    <w:rsid w:val="00F5641B"/>
    <w:rsid w:val="00F714CA"/>
    <w:rsid w:val="00F71CA7"/>
    <w:rsid w:val="00F73281"/>
    <w:rsid w:val="00FB111C"/>
    <w:rsid w:val="00FB5633"/>
    <w:rsid w:val="00FC557D"/>
    <w:rsid w:val="00FD656C"/>
    <w:rsid w:val="00FE39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7A007"/>
  <w15:chartTrackingRefBased/>
  <w15:docId w15:val="{E57FB289-8C17-4EB2-9B2D-E9FCB3E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AC"/>
    <w:pPr>
      <w:ind w:left="720"/>
      <w:contextualSpacing/>
    </w:pPr>
  </w:style>
  <w:style w:type="paragraph" w:styleId="Header">
    <w:name w:val="header"/>
    <w:basedOn w:val="Normal"/>
    <w:link w:val="HeaderChar"/>
    <w:uiPriority w:val="99"/>
    <w:unhideWhenUsed/>
    <w:rsid w:val="00963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FAC"/>
  </w:style>
  <w:style w:type="paragraph" w:styleId="Footer">
    <w:name w:val="footer"/>
    <w:basedOn w:val="Normal"/>
    <w:link w:val="FooterChar"/>
    <w:uiPriority w:val="99"/>
    <w:unhideWhenUsed/>
    <w:rsid w:val="00963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FAC"/>
  </w:style>
  <w:style w:type="character" w:styleId="CommentReference">
    <w:name w:val="annotation reference"/>
    <w:basedOn w:val="DefaultParagraphFont"/>
    <w:uiPriority w:val="99"/>
    <w:semiHidden/>
    <w:unhideWhenUsed/>
    <w:rsid w:val="003C24C7"/>
    <w:rPr>
      <w:sz w:val="16"/>
      <w:szCs w:val="16"/>
    </w:rPr>
  </w:style>
  <w:style w:type="paragraph" w:styleId="CommentText">
    <w:name w:val="annotation text"/>
    <w:basedOn w:val="Normal"/>
    <w:link w:val="CommentTextChar"/>
    <w:uiPriority w:val="99"/>
    <w:unhideWhenUsed/>
    <w:rsid w:val="003C24C7"/>
    <w:pPr>
      <w:spacing w:line="240" w:lineRule="auto"/>
    </w:pPr>
    <w:rPr>
      <w:sz w:val="20"/>
      <w:szCs w:val="20"/>
    </w:rPr>
  </w:style>
  <w:style w:type="character" w:customStyle="1" w:styleId="CommentTextChar">
    <w:name w:val="Comment Text Char"/>
    <w:basedOn w:val="DefaultParagraphFont"/>
    <w:link w:val="CommentText"/>
    <w:uiPriority w:val="99"/>
    <w:rsid w:val="003C24C7"/>
    <w:rPr>
      <w:sz w:val="20"/>
      <w:szCs w:val="20"/>
    </w:rPr>
  </w:style>
  <w:style w:type="paragraph" w:styleId="CommentSubject">
    <w:name w:val="annotation subject"/>
    <w:basedOn w:val="CommentText"/>
    <w:next w:val="CommentText"/>
    <w:link w:val="CommentSubjectChar"/>
    <w:uiPriority w:val="99"/>
    <w:semiHidden/>
    <w:unhideWhenUsed/>
    <w:rsid w:val="00B32203"/>
    <w:rPr>
      <w:b/>
      <w:bCs/>
    </w:rPr>
  </w:style>
  <w:style w:type="character" w:customStyle="1" w:styleId="CommentSubjectChar">
    <w:name w:val="Comment Subject Char"/>
    <w:basedOn w:val="CommentTextChar"/>
    <w:link w:val="CommentSubject"/>
    <w:uiPriority w:val="99"/>
    <w:semiHidden/>
    <w:rsid w:val="00B32203"/>
    <w:rPr>
      <w:b/>
      <w:bCs/>
      <w:sz w:val="20"/>
      <w:szCs w:val="20"/>
    </w:rPr>
  </w:style>
  <w:style w:type="paragraph" w:styleId="FootnoteText">
    <w:name w:val="footnote text"/>
    <w:basedOn w:val="Normal"/>
    <w:link w:val="FootnoteTextChar"/>
    <w:uiPriority w:val="99"/>
    <w:semiHidden/>
    <w:unhideWhenUsed/>
    <w:rsid w:val="00CB7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28F"/>
    <w:rPr>
      <w:sz w:val="20"/>
      <w:szCs w:val="20"/>
    </w:rPr>
  </w:style>
  <w:style w:type="character" w:styleId="FootnoteReference">
    <w:name w:val="footnote reference"/>
    <w:basedOn w:val="DefaultParagraphFont"/>
    <w:uiPriority w:val="99"/>
    <w:semiHidden/>
    <w:unhideWhenUsed/>
    <w:rsid w:val="00CB728F"/>
    <w:rPr>
      <w:vertAlign w:val="superscript"/>
    </w:rPr>
  </w:style>
  <w:style w:type="paragraph" w:styleId="Revision">
    <w:name w:val="Revision"/>
    <w:hidden/>
    <w:uiPriority w:val="99"/>
    <w:semiHidden/>
    <w:rsid w:val="00F318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67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69106151">
      <w:bodyDiv w:val="1"/>
      <w:marLeft w:val="0"/>
      <w:marRight w:val="0"/>
      <w:marTop w:val="0"/>
      <w:marBottom w:val="0"/>
      <w:divBdr>
        <w:top w:val="none" w:sz="0" w:space="0" w:color="auto"/>
        <w:left w:val="none" w:sz="0" w:space="0" w:color="auto"/>
        <w:bottom w:val="none" w:sz="0" w:space="0" w:color="auto"/>
        <w:right w:val="none" w:sz="0" w:space="0" w:color="auto"/>
      </w:divBdr>
    </w:div>
    <w:div w:id="344208961">
      <w:bodyDiv w:val="1"/>
      <w:marLeft w:val="0"/>
      <w:marRight w:val="0"/>
      <w:marTop w:val="0"/>
      <w:marBottom w:val="0"/>
      <w:divBdr>
        <w:top w:val="none" w:sz="0" w:space="0" w:color="auto"/>
        <w:left w:val="none" w:sz="0" w:space="0" w:color="auto"/>
        <w:bottom w:val="none" w:sz="0" w:space="0" w:color="auto"/>
        <w:right w:val="none" w:sz="0" w:space="0" w:color="auto"/>
      </w:divBdr>
    </w:div>
    <w:div w:id="482166278">
      <w:bodyDiv w:val="1"/>
      <w:marLeft w:val="0"/>
      <w:marRight w:val="0"/>
      <w:marTop w:val="0"/>
      <w:marBottom w:val="0"/>
      <w:divBdr>
        <w:top w:val="none" w:sz="0" w:space="0" w:color="auto"/>
        <w:left w:val="none" w:sz="0" w:space="0" w:color="auto"/>
        <w:bottom w:val="none" w:sz="0" w:space="0" w:color="auto"/>
        <w:right w:val="none" w:sz="0" w:space="0" w:color="auto"/>
      </w:divBdr>
    </w:div>
    <w:div w:id="502011170">
      <w:bodyDiv w:val="1"/>
      <w:marLeft w:val="0"/>
      <w:marRight w:val="0"/>
      <w:marTop w:val="0"/>
      <w:marBottom w:val="0"/>
      <w:divBdr>
        <w:top w:val="none" w:sz="0" w:space="0" w:color="auto"/>
        <w:left w:val="none" w:sz="0" w:space="0" w:color="auto"/>
        <w:bottom w:val="none" w:sz="0" w:space="0" w:color="auto"/>
        <w:right w:val="none" w:sz="0" w:space="0" w:color="auto"/>
      </w:divBdr>
    </w:div>
    <w:div w:id="672026221">
      <w:bodyDiv w:val="1"/>
      <w:marLeft w:val="0"/>
      <w:marRight w:val="0"/>
      <w:marTop w:val="0"/>
      <w:marBottom w:val="0"/>
      <w:divBdr>
        <w:top w:val="none" w:sz="0" w:space="0" w:color="auto"/>
        <w:left w:val="none" w:sz="0" w:space="0" w:color="auto"/>
        <w:bottom w:val="none" w:sz="0" w:space="0" w:color="auto"/>
        <w:right w:val="none" w:sz="0" w:space="0" w:color="auto"/>
      </w:divBdr>
    </w:div>
    <w:div w:id="679157926">
      <w:bodyDiv w:val="1"/>
      <w:marLeft w:val="0"/>
      <w:marRight w:val="0"/>
      <w:marTop w:val="0"/>
      <w:marBottom w:val="0"/>
      <w:divBdr>
        <w:top w:val="none" w:sz="0" w:space="0" w:color="auto"/>
        <w:left w:val="none" w:sz="0" w:space="0" w:color="auto"/>
        <w:bottom w:val="none" w:sz="0" w:space="0" w:color="auto"/>
        <w:right w:val="none" w:sz="0" w:space="0" w:color="auto"/>
      </w:divBdr>
    </w:div>
    <w:div w:id="747850445">
      <w:bodyDiv w:val="1"/>
      <w:marLeft w:val="0"/>
      <w:marRight w:val="0"/>
      <w:marTop w:val="0"/>
      <w:marBottom w:val="0"/>
      <w:divBdr>
        <w:top w:val="none" w:sz="0" w:space="0" w:color="auto"/>
        <w:left w:val="none" w:sz="0" w:space="0" w:color="auto"/>
        <w:bottom w:val="none" w:sz="0" w:space="0" w:color="auto"/>
        <w:right w:val="none" w:sz="0" w:space="0" w:color="auto"/>
      </w:divBdr>
    </w:div>
    <w:div w:id="831679796">
      <w:bodyDiv w:val="1"/>
      <w:marLeft w:val="0"/>
      <w:marRight w:val="0"/>
      <w:marTop w:val="0"/>
      <w:marBottom w:val="0"/>
      <w:divBdr>
        <w:top w:val="none" w:sz="0" w:space="0" w:color="auto"/>
        <w:left w:val="none" w:sz="0" w:space="0" w:color="auto"/>
        <w:bottom w:val="none" w:sz="0" w:space="0" w:color="auto"/>
        <w:right w:val="none" w:sz="0" w:space="0" w:color="auto"/>
      </w:divBdr>
    </w:div>
    <w:div w:id="838621507">
      <w:bodyDiv w:val="1"/>
      <w:marLeft w:val="0"/>
      <w:marRight w:val="0"/>
      <w:marTop w:val="0"/>
      <w:marBottom w:val="0"/>
      <w:divBdr>
        <w:top w:val="none" w:sz="0" w:space="0" w:color="auto"/>
        <w:left w:val="none" w:sz="0" w:space="0" w:color="auto"/>
        <w:bottom w:val="none" w:sz="0" w:space="0" w:color="auto"/>
        <w:right w:val="none" w:sz="0" w:space="0" w:color="auto"/>
      </w:divBdr>
    </w:div>
    <w:div w:id="898512492">
      <w:bodyDiv w:val="1"/>
      <w:marLeft w:val="0"/>
      <w:marRight w:val="0"/>
      <w:marTop w:val="0"/>
      <w:marBottom w:val="0"/>
      <w:divBdr>
        <w:top w:val="none" w:sz="0" w:space="0" w:color="auto"/>
        <w:left w:val="none" w:sz="0" w:space="0" w:color="auto"/>
        <w:bottom w:val="none" w:sz="0" w:space="0" w:color="auto"/>
        <w:right w:val="none" w:sz="0" w:space="0" w:color="auto"/>
      </w:divBdr>
    </w:div>
    <w:div w:id="989484380">
      <w:bodyDiv w:val="1"/>
      <w:marLeft w:val="0"/>
      <w:marRight w:val="0"/>
      <w:marTop w:val="0"/>
      <w:marBottom w:val="0"/>
      <w:divBdr>
        <w:top w:val="none" w:sz="0" w:space="0" w:color="auto"/>
        <w:left w:val="none" w:sz="0" w:space="0" w:color="auto"/>
        <w:bottom w:val="none" w:sz="0" w:space="0" w:color="auto"/>
        <w:right w:val="none" w:sz="0" w:space="0" w:color="auto"/>
      </w:divBdr>
    </w:div>
    <w:div w:id="1000157687">
      <w:bodyDiv w:val="1"/>
      <w:marLeft w:val="0"/>
      <w:marRight w:val="0"/>
      <w:marTop w:val="0"/>
      <w:marBottom w:val="0"/>
      <w:divBdr>
        <w:top w:val="none" w:sz="0" w:space="0" w:color="auto"/>
        <w:left w:val="none" w:sz="0" w:space="0" w:color="auto"/>
        <w:bottom w:val="none" w:sz="0" w:space="0" w:color="auto"/>
        <w:right w:val="none" w:sz="0" w:space="0" w:color="auto"/>
      </w:divBdr>
    </w:div>
    <w:div w:id="1007290156">
      <w:bodyDiv w:val="1"/>
      <w:marLeft w:val="0"/>
      <w:marRight w:val="0"/>
      <w:marTop w:val="0"/>
      <w:marBottom w:val="0"/>
      <w:divBdr>
        <w:top w:val="none" w:sz="0" w:space="0" w:color="auto"/>
        <w:left w:val="none" w:sz="0" w:space="0" w:color="auto"/>
        <w:bottom w:val="none" w:sz="0" w:space="0" w:color="auto"/>
        <w:right w:val="none" w:sz="0" w:space="0" w:color="auto"/>
      </w:divBdr>
    </w:div>
    <w:div w:id="1164853356">
      <w:bodyDiv w:val="1"/>
      <w:marLeft w:val="0"/>
      <w:marRight w:val="0"/>
      <w:marTop w:val="0"/>
      <w:marBottom w:val="0"/>
      <w:divBdr>
        <w:top w:val="none" w:sz="0" w:space="0" w:color="auto"/>
        <w:left w:val="none" w:sz="0" w:space="0" w:color="auto"/>
        <w:bottom w:val="none" w:sz="0" w:space="0" w:color="auto"/>
        <w:right w:val="none" w:sz="0" w:space="0" w:color="auto"/>
      </w:divBdr>
    </w:div>
    <w:div w:id="1268735318">
      <w:bodyDiv w:val="1"/>
      <w:marLeft w:val="0"/>
      <w:marRight w:val="0"/>
      <w:marTop w:val="0"/>
      <w:marBottom w:val="0"/>
      <w:divBdr>
        <w:top w:val="none" w:sz="0" w:space="0" w:color="auto"/>
        <w:left w:val="none" w:sz="0" w:space="0" w:color="auto"/>
        <w:bottom w:val="none" w:sz="0" w:space="0" w:color="auto"/>
        <w:right w:val="none" w:sz="0" w:space="0" w:color="auto"/>
      </w:divBdr>
    </w:div>
    <w:div w:id="1311252519">
      <w:bodyDiv w:val="1"/>
      <w:marLeft w:val="0"/>
      <w:marRight w:val="0"/>
      <w:marTop w:val="0"/>
      <w:marBottom w:val="0"/>
      <w:divBdr>
        <w:top w:val="none" w:sz="0" w:space="0" w:color="auto"/>
        <w:left w:val="none" w:sz="0" w:space="0" w:color="auto"/>
        <w:bottom w:val="none" w:sz="0" w:space="0" w:color="auto"/>
        <w:right w:val="none" w:sz="0" w:space="0" w:color="auto"/>
      </w:divBdr>
    </w:div>
    <w:div w:id="1322343356">
      <w:bodyDiv w:val="1"/>
      <w:marLeft w:val="0"/>
      <w:marRight w:val="0"/>
      <w:marTop w:val="0"/>
      <w:marBottom w:val="0"/>
      <w:divBdr>
        <w:top w:val="none" w:sz="0" w:space="0" w:color="auto"/>
        <w:left w:val="none" w:sz="0" w:space="0" w:color="auto"/>
        <w:bottom w:val="none" w:sz="0" w:space="0" w:color="auto"/>
        <w:right w:val="none" w:sz="0" w:space="0" w:color="auto"/>
      </w:divBdr>
    </w:div>
    <w:div w:id="1433814528">
      <w:bodyDiv w:val="1"/>
      <w:marLeft w:val="0"/>
      <w:marRight w:val="0"/>
      <w:marTop w:val="0"/>
      <w:marBottom w:val="0"/>
      <w:divBdr>
        <w:top w:val="none" w:sz="0" w:space="0" w:color="auto"/>
        <w:left w:val="none" w:sz="0" w:space="0" w:color="auto"/>
        <w:bottom w:val="none" w:sz="0" w:space="0" w:color="auto"/>
        <w:right w:val="none" w:sz="0" w:space="0" w:color="auto"/>
      </w:divBdr>
    </w:div>
    <w:div w:id="1566405424">
      <w:bodyDiv w:val="1"/>
      <w:marLeft w:val="0"/>
      <w:marRight w:val="0"/>
      <w:marTop w:val="0"/>
      <w:marBottom w:val="0"/>
      <w:divBdr>
        <w:top w:val="none" w:sz="0" w:space="0" w:color="auto"/>
        <w:left w:val="none" w:sz="0" w:space="0" w:color="auto"/>
        <w:bottom w:val="none" w:sz="0" w:space="0" w:color="auto"/>
        <w:right w:val="none" w:sz="0" w:space="0" w:color="auto"/>
      </w:divBdr>
    </w:div>
    <w:div w:id="1682856260">
      <w:bodyDiv w:val="1"/>
      <w:marLeft w:val="0"/>
      <w:marRight w:val="0"/>
      <w:marTop w:val="0"/>
      <w:marBottom w:val="0"/>
      <w:divBdr>
        <w:top w:val="none" w:sz="0" w:space="0" w:color="auto"/>
        <w:left w:val="none" w:sz="0" w:space="0" w:color="auto"/>
        <w:bottom w:val="none" w:sz="0" w:space="0" w:color="auto"/>
        <w:right w:val="none" w:sz="0" w:space="0" w:color="auto"/>
      </w:divBdr>
    </w:div>
    <w:div w:id="1765346026">
      <w:bodyDiv w:val="1"/>
      <w:marLeft w:val="0"/>
      <w:marRight w:val="0"/>
      <w:marTop w:val="0"/>
      <w:marBottom w:val="0"/>
      <w:divBdr>
        <w:top w:val="none" w:sz="0" w:space="0" w:color="auto"/>
        <w:left w:val="none" w:sz="0" w:space="0" w:color="auto"/>
        <w:bottom w:val="none" w:sz="0" w:space="0" w:color="auto"/>
        <w:right w:val="none" w:sz="0" w:space="0" w:color="auto"/>
      </w:divBdr>
    </w:div>
    <w:div w:id="1841240193">
      <w:bodyDiv w:val="1"/>
      <w:marLeft w:val="0"/>
      <w:marRight w:val="0"/>
      <w:marTop w:val="0"/>
      <w:marBottom w:val="0"/>
      <w:divBdr>
        <w:top w:val="none" w:sz="0" w:space="0" w:color="auto"/>
        <w:left w:val="none" w:sz="0" w:space="0" w:color="auto"/>
        <w:bottom w:val="none" w:sz="0" w:space="0" w:color="auto"/>
        <w:right w:val="none" w:sz="0" w:space="0" w:color="auto"/>
      </w:divBdr>
    </w:div>
    <w:div w:id="1926569361">
      <w:bodyDiv w:val="1"/>
      <w:marLeft w:val="0"/>
      <w:marRight w:val="0"/>
      <w:marTop w:val="0"/>
      <w:marBottom w:val="0"/>
      <w:divBdr>
        <w:top w:val="none" w:sz="0" w:space="0" w:color="auto"/>
        <w:left w:val="none" w:sz="0" w:space="0" w:color="auto"/>
        <w:bottom w:val="none" w:sz="0" w:space="0" w:color="auto"/>
        <w:right w:val="none" w:sz="0" w:space="0" w:color="auto"/>
      </w:divBdr>
    </w:div>
    <w:div w:id="19268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84D77FC3A50F4FBFEFB15A654421A2" ma:contentTypeVersion="14" ma:contentTypeDescription="Create a new document." ma:contentTypeScope="" ma:versionID="59985768fc77e5609971f6090fb7236b">
  <xsd:schema xmlns:xsd="http://www.w3.org/2001/XMLSchema" xmlns:xs="http://www.w3.org/2001/XMLSchema" xmlns:p="http://schemas.microsoft.com/office/2006/metadata/properties" xmlns:ns2="a94af3ac-b54b-4cb6-9f13-55d1a3dee8e9" xmlns:ns3="5525f50c-7659-4001-beae-7eaf01defd26" targetNamespace="http://schemas.microsoft.com/office/2006/metadata/properties" ma:root="true" ma:fieldsID="32229e69ebf8db88fabe8d71ea5069d0" ns2:_="" ns3:_="">
    <xsd:import namespace="a94af3ac-b54b-4cb6-9f13-55d1a3dee8e9"/>
    <xsd:import namespace="5525f50c-7659-4001-beae-7eaf01defd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f3ac-b54b-4cb6-9f13-55d1a3dee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e14640-9a31-43cd-b63a-c68e00fb36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5f50c-7659-4001-beae-7eaf01defd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419951-9a3c-4f32-9db4-6dcea2e1e799}" ma:internalName="TaxCatchAll" ma:showField="CatchAllData" ma:web="5525f50c-7659-4001-beae-7eaf01defd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525f50c-7659-4001-beae-7eaf01defd26" xsi:nil="true"/>
    <lcf76f155ced4ddcb4097134ff3c332f xmlns="a94af3ac-b54b-4cb6-9f13-55d1a3dee8e9">
      <Terms xmlns="http://schemas.microsoft.com/office/infopath/2007/PartnerControls"/>
    </lcf76f155ced4ddcb4097134ff3c332f>
    <SharedWithUsers xmlns="5525f50c-7659-4001-beae-7eaf01defd26">
      <UserInfo>
        <DisplayName/>
        <AccountId xsi:nil="true"/>
        <AccountType/>
      </UserInfo>
    </SharedWithUsers>
  </documentManagement>
</p:properties>
</file>

<file path=customXml/itemProps1.xml><?xml version="1.0" encoding="utf-8"?>
<ds:datastoreItem xmlns:ds="http://schemas.openxmlformats.org/officeDocument/2006/customXml" ds:itemID="{ECDAC7A5-6817-40D5-888F-9BD902B9E475}">
  <ds:schemaRefs>
    <ds:schemaRef ds:uri="http://schemas.microsoft.com/sharepoint/v3/contenttype/forms"/>
  </ds:schemaRefs>
</ds:datastoreItem>
</file>

<file path=customXml/itemProps2.xml><?xml version="1.0" encoding="utf-8"?>
<ds:datastoreItem xmlns:ds="http://schemas.openxmlformats.org/officeDocument/2006/customXml" ds:itemID="{6621168D-5AC0-4BD8-A114-73777AB24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f3ac-b54b-4cb6-9f13-55d1a3dee8e9"/>
    <ds:schemaRef ds:uri="5525f50c-7659-4001-beae-7eaf01def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D2987-61B7-47FB-9D2A-1F41C40D5260}">
  <ds:schemaRefs>
    <ds:schemaRef ds:uri="http://schemas.openxmlformats.org/officeDocument/2006/bibliography"/>
  </ds:schemaRefs>
</ds:datastoreItem>
</file>

<file path=customXml/itemProps4.xml><?xml version="1.0" encoding="utf-8"?>
<ds:datastoreItem xmlns:ds="http://schemas.openxmlformats.org/officeDocument/2006/customXml" ds:itemID="{5DD4B0FD-9132-4E03-AA9B-FAE66DFDCC41}">
  <ds:schemaRefs>
    <ds:schemaRef ds:uri="http://schemas.microsoft.com/office/2006/metadata/properties"/>
    <ds:schemaRef ds:uri="http://schemas.microsoft.com/office/infopath/2007/PartnerControls"/>
    <ds:schemaRef ds:uri="5525f50c-7659-4001-beae-7eaf01defd26"/>
    <ds:schemaRef ds:uri="a94af3ac-b54b-4cb6-9f13-55d1a3dee8e9"/>
  </ds:schemaRefs>
</ds:datastoreItem>
</file>

<file path=docMetadata/LabelInfo.xml><?xml version="1.0" encoding="utf-8"?>
<clbl:labelList xmlns:clbl="http://schemas.microsoft.com/office/2020/mipLabelMetadata">
  <clbl:label id="{97fc4263-1457-426b-8f86-27e8fe5c208c}" enabled="0" method="" siteId="{97fc4263-1457-426b-8f86-27e8fe5c208c}" removed="1"/>
</clbl:labelList>
</file>

<file path=docProps/app.xml><?xml version="1.0" encoding="utf-8"?>
<Properties xmlns="http://schemas.openxmlformats.org/officeDocument/2006/extended-properties" xmlns:vt="http://schemas.openxmlformats.org/officeDocument/2006/docPropsVTypes">
  <Template>Normal</Template>
  <TotalTime>88</TotalTime>
  <Pages>3</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Guzman, Naomi</dc:creator>
  <cp:keywords/>
  <dc:description/>
  <cp:lastModifiedBy>Author</cp:lastModifiedBy>
  <cp:revision>76</cp:revision>
  <cp:lastPrinted>2023-12-25T20:46:00Z</cp:lastPrinted>
  <dcterms:created xsi:type="dcterms:W3CDTF">2023-10-27T16:08:00Z</dcterms:created>
  <dcterms:modified xsi:type="dcterms:W3CDTF">2024-01-19T19:21:00Z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0x0101004684D77FC3A50F4FBFEFB15A654421A2</vt:lpwstr>
  </property>
  <property fmtid="{D5CDD505-2E9C-101B-9397-08002B2CF9AE}" pid="3" name="MediaServiceImageTags">
    <vt:lpwstr/>
  </property>
</Properties>
</file>